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81A02" w:rsidRPr="00A81A02" w:rsidRDefault="00A81A02" w:rsidP="00A81A02">
      <w:pPr>
        <w:numPr>
          <w:ilvl w:val="1"/>
          <w:numId w:val="3"/>
        </w:numPr>
        <w:spacing w:before="100" w:beforeAutospacing="1" w:after="100" w:afterAutospacing="1"/>
        <w:rPr>
          <w:rFonts w:ascii="Times New Roman" w:eastAsia="Times New Roman" w:hAnsi="Times New Roman" w:cs="Times New Roman"/>
          <w:lang w:eastAsia="fr-FR"/>
        </w:rPr>
      </w:pPr>
    </w:p>
    <w:p w:rsidR="00A81A02" w:rsidRPr="00A81A02" w:rsidRDefault="00A81A02" w:rsidP="00A81A02">
      <w:pPr>
        <w:numPr>
          <w:ilvl w:val="0"/>
          <w:numId w:val="3"/>
        </w:numPr>
        <w:spacing w:before="100" w:beforeAutospacing="1" w:after="100" w:afterAutospacing="1"/>
        <w:rPr>
          <w:rFonts w:ascii="Times New Roman" w:eastAsia="Times New Roman" w:hAnsi="Times New Roman" w:cs="Times New Roman"/>
          <w:lang w:eastAsia="fr-FR"/>
        </w:rPr>
      </w:pPr>
      <w:hyperlink r:id="rId5" w:history="1">
        <w:r w:rsidRPr="00A81A02">
          <w:rPr>
            <w:rFonts w:ascii="Times New Roman" w:eastAsia="Times New Roman" w:hAnsi="Times New Roman" w:cs="Times New Roman"/>
            <w:color w:val="0000FF"/>
            <w:u w:val="single"/>
            <w:lang w:eastAsia="fr-FR"/>
          </w:rPr>
          <w:t>Recherche</w:t>
        </w:r>
      </w:hyperlink>
      <w:r w:rsidRPr="00A81A02">
        <w:rPr>
          <w:rFonts w:ascii="Times New Roman" w:eastAsia="Times New Roman" w:hAnsi="Times New Roman" w:cs="Times New Roman"/>
          <w:lang w:eastAsia="fr-FR"/>
        </w:rPr>
        <w:t xml:space="preserve"> </w:t>
      </w:r>
    </w:p>
    <w:p w:rsidR="00A81A02" w:rsidRPr="00A81A02" w:rsidRDefault="00A81A02" w:rsidP="00A81A02">
      <w:pPr>
        <w:rPr>
          <w:rFonts w:ascii="Times New Roman" w:eastAsia="Times New Roman" w:hAnsi="Times New Roman" w:cs="Times New Roman"/>
          <w:lang w:eastAsia="fr-FR"/>
        </w:rPr>
      </w:pPr>
      <w:r w:rsidRPr="00A81A02">
        <w:rPr>
          <w:rFonts w:ascii="Times New Roman" w:eastAsia="Times New Roman" w:hAnsi="Times New Roman" w:cs="Times New Roman"/>
          <w:lang w:eastAsia="fr-FR"/>
        </w:rPr>
        <w:fldChar w:fldCharType="begin"/>
      </w:r>
      <w:r w:rsidRPr="00A81A02">
        <w:rPr>
          <w:rFonts w:ascii="Times New Roman" w:eastAsia="Times New Roman" w:hAnsi="Times New Roman" w:cs="Times New Roman"/>
          <w:lang w:eastAsia="fr-FR"/>
        </w:rPr>
        <w:instrText xml:space="preserve"> INCLUDEPICTURE "https://img.lemde.fr/2021/01/04/66/146/4146/2073/768/384/75/0/fca5b44_99556658-sciences.jpg" \* MERGEFORMATINET </w:instrText>
      </w:r>
      <w:r w:rsidRPr="00A81A02">
        <w:rPr>
          <w:rFonts w:ascii="Times New Roman" w:eastAsia="Times New Roman" w:hAnsi="Times New Roman" w:cs="Times New Roman"/>
          <w:lang w:eastAsia="fr-FR"/>
        </w:rPr>
        <w:fldChar w:fldCharType="separate"/>
      </w:r>
      <w:r w:rsidRPr="00A81A02">
        <w:rPr>
          <w:rFonts w:ascii="Times New Roman" w:eastAsia="Times New Roman" w:hAnsi="Times New Roman" w:cs="Times New Roman"/>
          <w:noProof/>
          <w:lang w:eastAsia="fr-FR"/>
        </w:rPr>
        <w:drawing>
          <wp:inline distT="0" distB="0" distL="0" distR="0">
            <wp:extent cx="5756910" cy="287464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6910" cy="2874645"/>
                    </a:xfrm>
                    <a:prstGeom prst="rect">
                      <a:avLst/>
                    </a:prstGeom>
                    <a:noFill/>
                    <a:ln>
                      <a:noFill/>
                    </a:ln>
                  </pic:spPr>
                </pic:pic>
              </a:graphicData>
            </a:graphic>
          </wp:inline>
        </w:drawing>
      </w:r>
      <w:r w:rsidRPr="00A81A02">
        <w:rPr>
          <w:rFonts w:ascii="Times New Roman" w:eastAsia="Times New Roman" w:hAnsi="Times New Roman" w:cs="Times New Roman"/>
          <w:lang w:eastAsia="fr-FR"/>
        </w:rPr>
        <w:fldChar w:fldCharType="end"/>
      </w:r>
      <w:r w:rsidRPr="00A81A02">
        <w:rPr>
          <w:rFonts w:ascii="Times New Roman" w:eastAsia="Times New Roman" w:hAnsi="Times New Roman" w:cs="Times New Roman"/>
          <w:lang w:eastAsia="fr-FR"/>
        </w:rPr>
        <w:t xml:space="preserve">SERGIO AQUINDO </w:t>
      </w:r>
    </w:p>
    <w:p w:rsidR="00A81A02" w:rsidRPr="00A81A02" w:rsidRDefault="00A81A02" w:rsidP="00A81A02">
      <w:pPr>
        <w:spacing w:before="100" w:beforeAutospacing="1" w:after="100" w:afterAutospacing="1"/>
        <w:outlineLvl w:val="0"/>
        <w:rPr>
          <w:rFonts w:ascii="Times New Roman" w:eastAsia="Times New Roman" w:hAnsi="Times New Roman" w:cs="Times New Roman"/>
          <w:b/>
          <w:bCs/>
          <w:kern w:val="36"/>
          <w:sz w:val="48"/>
          <w:szCs w:val="48"/>
          <w:lang w:eastAsia="fr-FR"/>
        </w:rPr>
      </w:pPr>
      <w:r w:rsidRPr="00A81A02">
        <w:rPr>
          <w:rFonts w:ascii="Times New Roman" w:eastAsia="Times New Roman" w:hAnsi="Times New Roman" w:cs="Times New Roman"/>
          <w:b/>
          <w:bCs/>
          <w:kern w:val="36"/>
          <w:sz w:val="48"/>
          <w:szCs w:val="48"/>
          <w:lang w:eastAsia="fr-FR"/>
        </w:rPr>
        <w:t>Covid-19 : ces modélisateurs qui anticipent la pandémie</w:t>
      </w:r>
    </w:p>
    <w:p w:rsidR="00A81A02" w:rsidRPr="00A81A02" w:rsidRDefault="00A81A02" w:rsidP="00A81A02">
      <w:pPr>
        <w:rPr>
          <w:rFonts w:ascii="Times New Roman" w:eastAsia="Times New Roman" w:hAnsi="Times New Roman" w:cs="Times New Roman"/>
          <w:lang w:eastAsia="fr-FR"/>
        </w:rPr>
      </w:pPr>
      <w:r w:rsidRPr="00A81A02">
        <w:rPr>
          <w:rFonts w:ascii="Times New Roman" w:eastAsia="Times New Roman" w:hAnsi="Times New Roman" w:cs="Times New Roman"/>
          <w:lang w:eastAsia="fr-FR"/>
        </w:rPr>
        <w:t xml:space="preserve">Par </w:t>
      </w:r>
      <w:hyperlink r:id="rId7" w:history="1">
        <w:r w:rsidRPr="00A81A02">
          <w:rPr>
            <w:rFonts w:ascii="Times New Roman" w:eastAsia="Times New Roman" w:hAnsi="Times New Roman" w:cs="Times New Roman"/>
            <w:color w:val="0000FF"/>
            <w:u w:val="single"/>
            <w:lang w:eastAsia="fr-FR"/>
          </w:rPr>
          <w:t xml:space="preserve">David </w:t>
        </w:r>
        <w:proofErr w:type="spellStart"/>
        <w:r w:rsidRPr="00A81A02">
          <w:rPr>
            <w:rFonts w:ascii="Times New Roman" w:eastAsia="Times New Roman" w:hAnsi="Times New Roman" w:cs="Times New Roman"/>
            <w:color w:val="0000FF"/>
            <w:u w:val="single"/>
            <w:lang w:eastAsia="fr-FR"/>
          </w:rPr>
          <w:t>Larousserie</w:t>
        </w:r>
        <w:proofErr w:type="spellEnd"/>
      </w:hyperlink>
      <w:r w:rsidRPr="00A81A02">
        <w:rPr>
          <w:rFonts w:ascii="Times New Roman" w:eastAsia="Times New Roman" w:hAnsi="Times New Roman" w:cs="Times New Roman"/>
          <w:lang w:eastAsia="fr-FR"/>
        </w:rPr>
        <w:t xml:space="preserve"> </w:t>
      </w:r>
    </w:p>
    <w:p w:rsidR="00A81A02" w:rsidRPr="00A81A02" w:rsidRDefault="00A81A02" w:rsidP="00A81A02">
      <w:pPr>
        <w:spacing w:before="100" w:beforeAutospacing="1" w:after="100" w:afterAutospacing="1"/>
        <w:rPr>
          <w:rFonts w:ascii="Times New Roman" w:eastAsia="Times New Roman" w:hAnsi="Times New Roman" w:cs="Times New Roman"/>
          <w:lang w:eastAsia="fr-FR"/>
        </w:rPr>
      </w:pPr>
      <w:r w:rsidRPr="00A81A02">
        <w:rPr>
          <w:rFonts w:ascii="Times New Roman" w:eastAsia="Times New Roman" w:hAnsi="Times New Roman" w:cs="Times New Roman"/>
          <w:lang w:eastAsia="fr-FR"/>
        </w:rPr>
        <w:t>Publié aujourd’hui à 04h04, mis à jour à 20h43</w:t>
      </w:r>
    </w:p>
    <w:p w:rsidR="00A81A02" w:rsidRPr="00A81A02" w:rsidRDefault="00A81A02" w:rsidP="00A81A02">
      <w:pPr>
        <w:spacing w:before="100" w:beforeAutospacing="1" w:after="100" w:afterAutospacing="1"/>
        <w:rPr>
          <w:rFonts w:ascii="Times New Roman" w:eastAsia="Times New Roman" w:hAnsi="Times New Roman" w:cs="Times New Roman"/>
          <w:lang w:eastAsia="fr-FR"/>
        </w:rPr>
      </w:pPr>
      <w:r w:rsidRPr="00A81A02">
        <w:rPr>
          <w:rFonts w:ascii="Times New Roman" w:eastAsia="Times New Roman" w:hAnsi="Times New Roman" w:cs="Times New Roman"/>
          <w:lang w:eastAsia="fr-FR"/>
        </w:rPr>
        <w:t>Réservé à nos abonnés</w:t>
      </w:r>
    </w:p>
    <w:p w:rsidR="00A81A02" w:rsidRPr="00A81A02" w:rsidRDefault="00A81A02" w:rsidP="00A81A02">
      <w:pPr>
        <w:spacing w:before="100" w:beforeAutospacing="1" w:after="100" w:afterAutospacing="1"/>
        <w:rPr>
          <w:rFonts w:ascii="Times New Roman" w:eastAsia="Times New Roman" w:hAnsi="Times New Roman" w:cs="Times New Roman"/>
          <w:lang w:eastAsia="fr-FR"/>
        </w:rPr>
      </w:pPr>
      <w:proofErr w:type="gramStart"/>
      <w:r w:rsidRPr="00A81A02">
        <w:rPr>
          <w:rFonts w:ascii="Times New Roman" w:eastAsia="Times New Roman" w:hAnsi="Symbol" w:cs="Times New Roman"/>
          <w:lang w:eastAsia="fr-FR"/>
        </w:rPr>
        <w:t></w:t>
      </w:r>
      <w:r w:rsidRPr="00A81A02">
        <w:rPr>
          <w:rFonts w:ascii="Times New Roman" w:eastAsia="Times New Roman" w:hAnsi="Times New Roman" w:cs="Times New Roman"/>
          <w:lang w:eastAsia="fr-FR"/>
        </w:rPr>
        <w:t xml:space="preserve">  </w:t>
      </w:r>
      <w:r w:rsidRPr="00A81A02">
        <w:rPr>
          <w:rFonts w:ascii="Times New Roman" w:eastAsia="Times New Roman" w:hAnsi="Symbol" w:cs="Times New Roman"/>
          <w:lang w:eastAsia="fr-FR"/>
        </w:rPr>
        <w:t></w:t>
      </w:r>
      <w:proofErr w:type="gramEnd"/>
      <w:r w:rsidRPr="00A81A02">
        <w:rPr>
          <w:rFonts w:ascii="Times New Roman" w:eastAsia="Times New Roman" w:hAnsi="Times New Roman" w:cs="Times New Roman"/>
          <w:lang w:eastAsia="fr-FR"/>
        </w:rPr>
        <w:t xml:space="preserve">  </w:t>
      </w:r>
      <w:proofErr w:type="spellStart"/>
      <w:r w:rsidRPr="00A81A02">
        <w:rPr>
          <w:rFonts w:ascii="Times New Roman" w:eastAsia="Times New Roman" w:hAnsi="Times New Roman" w:cs="Times New Roman"/>
          <w:lang w:eastAsia="fr-FR"/>
        </w:rPr>
        <w:t>EnquêteLes</w:t>
      </w:r>
      <w:proofErr w:type="spellEnd"/>
      <w:r w:rsidRPr="00A81A02">
        <w:rPr>
          <w:rFonts w:ascii="Times New Roman" w:eastAsia="Times New Roman" w:hAnsi="Times New Roman" w:cs="Times New Roman"/>
          <w:lang w:eastAsia="fr-FR"/>
        </w:rPr>
        <w:t xml:space="preserve"> mesures de lutte contre la pandémie ont été prises à la lumière des projections calculées par des spécialistes d’une discipline habituellement discrète, la modélisation, qui s’est soudain retrouvée en première ligne, poussée à ses limites.</w:t>
      </w:r>
    </w:p>
    <w:p w:rsidR="00A81A02" w:rsidRPr="00A81A02" w:rsidRDefault="00A81A02" w:rsidP="00A81A02">
      <w:pPr>
        <w:spacing w:before="100" w:beforeAutospacing="1" w:after="100" w:afterAutospacing="1"/>
        <w:rPr>
          <w:rFonts w:ascii="Times New Roman" w:eastAsia="Times New Roman" w:hAnsi="Times New Roman" w:cs="Times New Roman"/>
          <w:lang w:eastAsia="fr-FR"/>
        </w:rPr>
      </w:pPr>
      <w:r w:rsidRPr="00A81A02">
        <w:rPr>
          <w:rFonts w:ascii="Times New Roman" w:eastAsia="Times New Roman" w:hAnsi="Times New Roman" w:cs="Times New Roman"/>
          <w:lang w:eastAsia="fr-FR"/>
        </w:rPr>
        <w:t>Eux aussi ont été en première ligne sur le front de l’épidémie. Pas dans les services hospitaliers, mais dans des bureaux, manipulant des fonctions exponentielles, des échelles logarithmiques ou des paramètres comme le désormais fameux R</w:t>
      </w:r>
      <w:r w:rsidRPr="00A81A02">
        <w:rPr>
          <w:rFonts w:ascii="Times New Roman" w:eastAsia="Times New Roman" w:hAnsi="Times New Roman" w:cs="Times New Roman"/>
          <w:vertAlign w:val="subscript"/>
          <w:lang w:eastAsia="fr-FR"/>
        </w:rPr>
        <w:t>0</w:t>
      </w:r>
      <w:r w:rsidRPr="00A81A02">
        <w:rPr>
          <w:rFonts w:ascii="Times New Roman" w:eastAsia="Times New Roman" w:hAnsi="Times New Roman" w:cs="Times New Roman"/>
          <w:lang w:eastAsia="fr-FR"/>
        </w:rPr>
        <w:t xml:space="preserve"> – désignant le taux de reproduction de base du virus. Eux aussi ont vu leurs rangs se diviser entre alarmistes et « </w:t>
      </w:r>
      <w:proofErr w:type="spellStart"/>
      <w:r w:rsidRPr="00A81A02">
        <w:rPr>
          <w:rFonts w:ascii="Times New Roman" w:eastAsia="Times New Roman" w:hAnsi="Times New Roman" w:cs="Times New Roman"/>
          <w:lang w:eastAsia="fr-FR"/>
        </w:rPr>
        <w:t>rassuristes</w:t>
      </w:r>
      <w:proofErr w:type="spellEnd"/>
      <w:r w:rsidRPr="00A81A02">
        <w:rPr>
          <w:rFonts w:ascii="Times New Roman" w:eastAsia="Times New Roman" w:hAnsi="Times New Roman" w:cs="Times New Roman"/>
          <w:lang w:eastAsia="fr-FR"/>
        </w:rPr>
        <w:t> ». Eux, mais aussi souvent elles, sont les spécialistes de la modélisation, confrérie</w:t>
      </w:r>
      <w:r w:rsidRPr="00A81A02">
        <w:rPr>
          <w:rFonts w:ascii="Times New Roman" w:eastAsia="Times New Roman" w:hAnsi="Times New Roman" w:cs="Times New Roman"/>
          <w:b/>
          <w:bCs/>
          <w:lang w:eastAsia="fr-FR"/>
        </w:rPr>
        <w:t xml:space="preserve"> </w:t>
      </w:r>
      <w:r w:rsidRPr="00A81A02">
        <w:rPr>
          <w:rFonts w:ascii="Times New Roman" w:eastAsia="Times New Roman" w:hAnsi="Times New Roman" w:cs="Times New Roman"/>
          <w:lang w:eastAsia="fr-FR"/>
        </w:rPr>
        <w:t>méconnue, tour à tour oiseaux de mauvais augure, qu’on n’écoute pas, ou oracle qu’on vénère, au gré des flux et reflux du Covid-19 qu’ils décrivent, voire annoncent.</w:t>
      </w:r>
    </w:p>
    <w:p w:rsidR="00A81A02" w:rsidRPr="00A81A02" w:rsidRDefault="00A81A02" w:rsidP="00A81A02">
      <w:pPr>
        <w:spacing w:before="100" w:beforeAutospacing="1" w:after="100" w:afterAutospacing="1"/>
        <w:rPr>
          <w:rFonts w:ascii="Times New Roman" w:eastAsia="Times New Roman" w:hAnsi="Times New Roman" w:cs="Times New Roman"/>
          <w:lang w:eastAsia="fr-FR"/>
        </w:rPr>
      </w:pPr>
      <w:r w:rsidRPr="00A81A02">
        <w:rPr>
          <w:rFonts w:ascii="Times New Roman" w:eastAsia="Times New Roman" w:hAnsi="Times New Roman" w:cs="Times New Roman"/>
          <w:i/>
          <w:iCs/>
          <w:lang w:eastAsia="fr-FR"/>
        </w:rPr>
        <w:t xml:space="preserve">« Enfin, cette discipline commence à </w:t>
      </w:r>
      <w:proofErr w:type="gramStart"/>
      <w:r w:rsidRPr="00A81A02">
        <w:rPr>
          <w:rFonts w:ascii="Times New Roman" w:eastAsia="Times New Roman" w:hAnsi="Times New Roman" w:cs="Times New Roman"/>
          <w:i/>
          <w:iCs/>
          <w:lang w:eastAsia="fr-FR"/>
        </w:rPr>
        <w:t>intéresser !</w:t>
      </w:r>
      <w:r w:rsidRPr="00A81A02">
        <w:rPr>
          <w:rFonts w:ascii="Times New Roman" w:eastAsia="Times New Roman" w:hAnsi="Times New Roman" w:cs="Times New Roman"/>
          <w:lang w:eastAsia="fr-FR"/>
        </w:rPr>
        <w:t>,</w:t>
      </w:r>
      <w:proofErr w:type="gramEnd"/>
      <w:r w:rsidRPr="00A81A02">
        <w:rPr>
          <w:rFonts w:ascii="Times New Roman" w:eastAsia="Times New Roman" w:hAnsi="Times New Roman" w:cs="Times New Roman"/>
          <w:lang w:eastAsia="fr-FR"/>
        </w:rPr>
        <w:t xml:space="preserve"> apprécie Alain-Jacques </w:t>
      </w:r>
      <w:proofErr w:type="spellStart"/>
      <w:r w:rsidRPr="00A81A02">
        <w:rPr>
          <w:rFonts w:ascii="Times New Roman" w:eastAsia="Times New Roman" w:hAnsi="Times New Roman" w:cs="Times New Roman"/>
          <w:lang w:eastAsia="fr-FR"/>
        </w:rPr>
        <w:t>Valleron</w:t>
      </w:r>
      <w:proofErr w:type="spellEnd"/>
      <w:r w:rsidRPr="00A81A02">
        <w:rPr>
          <w:rFonts w:ascii="Times New Roman" w:eastAsia="Times New Roman" w:hAnsi="Times New Roman" w:cs="Times New Roman"/>
          <w:lang w:eastAsia="fr-FR"/>
        </w:rPr>
        <w:t xml:space="preserve">, professeur émérite à Sorbonne Université et membre de l’Académie des sciences. </w:t>
      </w:r>
      <w:r w:rsidRPr="00A81A02">
        <w:rPr>
          <w:rFonts w:ascii="Times New Roman" w:eastAsia="Times New Roman" w:hAnsi="Times New Roman" w:cs="Times New Roman"/>
          <w:i/>
          <w:iCs/>
          <w:lang w:eastAsia="fr-FR"/>
        </w:rPr>
        <w:t>Je suis frappé par le changement entre aujourd’hui et hier. En 1980, lorsque j’installais une petite équipe sur l’épidémiologie des maladies infectieuses, en France, c’était le désert. On s’est débrouillés, et maintenant ça sert dans l’aide à la décision. »</w:t>
      </w:r>
      <w:r w:rsidRPr="00A81A02">
        <w:rPr>
          <w:rFonts w:ascii="Times New Roman" w:eastAsia="Times New Roman" w:hAnsi="Times New Roman" w:cs="Times New Roman"/>
          <w:lang w:eastAsia="fr-FR"/>
        </w:rPr>
        <w:t xml:space="preserve"> Le chercheur peut savourer les progrès.</w:t>
      </w:r>
    </w:p>
    <w:p w:rsidR="00A81A02" w:rsidRPr="00A81A02" w:rsidRDefault="00A81A02" w:rsidP="00A81A02">
      <w:pPr>
        <w:spacing w:before="100" w:beforeAutospacing="1" w:after="100" w:afterAutospacing="1"/>
        <w:rPr>
          <w:rFonts w:ascii="Times New Roman" w:eastAsia="Times New Roman" w:hAnsi="Times New Roman" w:cs="Times New Roman"/>
          <w:lang w:eastAsia="fr-FR"/>
        </w:rPr>
      </w:pPr>
      <w:r w:rsidRPr="00A81A02">
        <w:rPr>
          <w:rFonts w:ascii="Times New Roman" w:eastAsia="Times New Roman" w:hAnsi="Times New Roman" w:cs="Times New Roman"/>
          <w:lang w:eastAsia="fr-FR"/>
        </w:rPr>
        <w:lastRenderedPageBreak/>
        <w:t xml:space="preserve">Toutes les vedettes actuelles du domaine en France, dont Dominique </w:t>
      </w:r>
      <w:proofErr w:type="spellStart"/>
      <w:r w:rsidRPr="00A81A02">
        <w:rPr>
          <w:rFonts w:ascii="Times New Roman" w:eastAsia="Times New Roman" w:hAnsi="Times New Roman" w:cs="Times New Roman"/>
          <w:lang w:eastAsia="fr-FR"/>
        </w:rPr>
        <w:t>Costagliola</w:t>
      </w:r>
      <w:proofErr w:type="spellEnd"/>
      <w:r w:rsidRPr="00A81A02">
        <w:rPr>
          <w:rFonts w:ascii="Times New Roman" w:eastAsia="Times New Roman" w:hAnsi="Times New Roman" w:cs="Times New Roman"/>
          <w:lang w:eastAsia="fr-FR"/>
        </w:rPr>
        <w:t xml:space="preserve">, Grand Prix Inserm 2020, sont passées en thèse ou en post-doc dans son unité de l’hôpital Saint-Antoine : Pierre-Yves </w:t>
      </w:r>
      <w:proofErr w:type="spellStart"/>
      <w:r w:rsidRPr="00A81A02">
        <w:rPr>
          <w:rFonts w:ascii="Times New Roman" w:eastAsia="Times New Roman" w:hAnsi="Times New Roman" w:cs="Times New Roman"/>
          <w:lang w:eastAsia="fr-FR"/>
        </w:rPr>
        <w:t>Böelle</w:t>
      </w:r>
      <w:proofErr w:type="spellEnd"/>
      <w:r w:rsidRPr="00A81A02">
        <w:rPr>
          <w:rFonts w:ascii="Times New Roman" w:eastAsia="Times New Roman" w:hAnsi="Times New Roman" w:cs="Times New Roman"/>
          <w:lang w:eastAsia="fr-FR"/>
        </w:rPr>
        <w:t xml:space="preserve"> (Sorbonne Université), Simon </w:t>
      </w:r>
      <w:proofErr w:type="spellStart"/>
      <w:r w:rsidRPr="00A81A02">
        <w:rPr>
          <w:rFonts w:ascii="Times New Roman" w:eastAsia="Times New Roman" w:hAnsi="Times New Roman" w:cs="Times New Roman"/>
          <w:lang w:eastAsia="fr-FR"/>
        </w:rPr>
        <w:t>Cauchemez</w:t>
      </w:r>
      <w:proofErr w:type="spellEnd"/>
      <w:r w:rsidRPr="00A81A02">
        <w:rPr>
          <w:rFonts w:ascii="Times New Roman" w:eastAsia="Times New Roman" w:hAnsi="Times New Roman" w:cs="Times New Roman"/>
          <w:lang w:eastAsia="fr-FR"/>
        </w:rPr>
        <w:t xml:space="preserve"> (Pasteur), Vittoria </w:t>
      </w:r>
      <w:proofErr w:type="spellStart"/>
      <w:r w:rsidRPr="00A81A02">
        <w:rPr>
          <w:rFonts w:ascii="Times New Roman" w:eastAsia="Times New Roman" w:hAnsi="Times New Roman" w:cs="Times New Roman"/>
          <w:lang w:eastAsia="fr-FR"/>
        </w:rPr>
        <w:t>Colizza</w:t>
      </w:r>
      <w:proofErr w:type="spellEnd"/>
      <w:r w:rsidRPr="00A81A02">
        <w:rPr>
          <w:rFonts w:ascii="Times New Roman" w:eastAsia="Times New Roman" w:hAnsi="Times New Roman" w:cs="Times New Roman"/>
          <w:lang w:eastAsia="fr-FR"/>
        </w:rPr>
        <w:t xml:space="preserve"> (Inserm), Pascal </w:t>
      </w:r>
      <w:proofErr w:type="spellStart"/>
      <w:r w:rsidRPr="00A81A02">
        <w:rPr>
          <w:rFonts w:ascii="Times New Roman" w:eastAsia="Times New Roman" w:hAnsi="Times New Roman" w:cs="Times New Roman"/>
          <w:lang w:eastAsia="fr-FR"/>
        </w:rPr>
        <w:t>Crépey</w:t>
      </w:r>
      <w:proofErr w:type="spellEnd"/>
      <w:r w:rsidRPr="00A81A02">
        <w:rPr>
          <w:rFonts w:ascii="Times New Roman" w:eastAsia="Times New Roman" w:hAnsi="Times New Roman" w:cs="Times New Roman"/>
          <w:lang w:eastAsia="fr-FR"/>
        </w:rPr>
        <w:t xml:space="preserve"> (</w:t>
      </w:r>
      <w:proofErr w:type="spellStart"/>
      <w:r w:rsidRPr="00A81A02">
        <w:rPr>
          <w:rFonts w:ascii="Times New Roman" w:eastAsia="Times New Roman" w:hAnsi="Times New Roman" w:cs="Times New Roman"/>
          <w:lang w:eastAsia="fr-FR"/>
        </w:rPr>
        <w:t>Ecole</w:t>
      </w:r>
      <w:proofErr w:type="spellEnd"/>
      <w:r w:rsidRPr="00A81A02">
        <w:rPr>
          <w:rFonts w:ascii="Times New Roman" w:eastAsia="Times New Roman" w:hAnsi="Times New Roman" w:cs="Times New Roman"/>
          <w:lang w:eastAsia="fr-FR"/>
        </w:rPr>
        <w:t xml:space="preserve"> des hautes études en santé </w:t>
      </w:r>
      <w:proofErr w:type="gramStart"/>
      <w:r w:rsidRPr="00A81A02">
        <w:rPr>
          <w:rFonts w:ascii="Times New Roman" w:eastAsia="Times New Roman" w:hAnsi="Times New Roman" w:cs="Times New Roman"/>
          <w:lang w:eastAsia="fr-FR"/>
        </w:rPr>
        <w:t>publique)…</w:t>
      </w:r>
      <w:proofErr w:type="gramEnd"/>
    </w:p>
    <w:p w:rsidR="00A81A02" w:rsidRPr="00A81A02" w:rsidRDefault="00A81A02" w:rsidP="00A81A02">
      <w:pPr>
        <w:rPr>
          <w:rFonts w:ascii="Times New Roman" w:eastAsia="Times New Roman" w:hAnsi="Times New Roman" w:cs="Times New Roman"/>
          <w:lang w:eastAsia="fr-FR"/>
        </w:rPr>
      </w:pPr>
      <w:r w:rsidRPr="00A81A02">
        <w:rPr>
          <w:rFonts w:ascii="Times New Roman" w:eastAsia="Times New Roman" w:hAnsi="Times New Roman" w:cs="Times New Roman"/>
          <w:lang w:eastAsia="fr-FR"/>
        </w:rPr>
        <w:t xml:space="preserve">Article réservé à nos abonnés Lire aussi </w:t>
      </w:r>
      <w:hyperlink r:id="rId8" w:history="1">
        <w:r w:rsidRPr="00A81A02">
          <w:rPr>
            <w:rFonts w:ascii="Times New Roman" w:eastAsia="Times New Roman" w:hAnsi="Times New Roman" w:cs="Times New Roman"/>
            <w:color w:val="0000FF"/>
            <w:u w:val="single"/>
            <w:lang w:eastAsia="fr-FR"/>
          </w:rPr>
          <w:t xml:space="preserve">Discours « cash » et rigueur scientifique : l’épidémiologiste Dominique </w:t>
        </w:r>
        <w:proofErr w:type="spellStart"/>
        <w:r w:rsidRPr="00A81A02">
          <w:rPr>
            <w:rFonts w:ascii="Times New Roman" w:eastAsia="Times New Roman" w:hAnsi="Times New Roman" w:cs="Times New Roman"/>
            <w:color w:val="0000FF"/>
            <w:u w:val="single"/>
            <w:lang w:eastAsia="fr-FR"/>
          </w:rPr>
          <w:t>Costagliola</w:t>
        </w:r>
        <w:proofErr w:type="spellEnd"/>
        <w:r w:rsidRPr="00A81A02">
          <w:rPr>
            <w:rFonts w:ascii="Times New Roman" w:eastAsia="Times New Roman" w:hAnsi="Times New Roman" w:cs="Times New Roman"/>
            <w:color w:val="0000FF"/>
            <w:u w:val="single"/>
            <w:lang w:eastAsia="fr-FR"/>
          </w:rPr>
          <w:t>, Grand Prix de l’Inserm 2020</w:t>
        </w:r>
      </w:hyperlink>
      <w:r w:rsidRPr="00A81A02">
        <w:rPr>
          <w:rFonts w:ascii="Times New Roman" w:eastAsia="Times New Roman" w:hAnsi="Times New Roman" w:cs="Times New Roman"/>
          <w:lang w:eastAsia="fr-FR"/>
        </w:rPr>
        <w:t xml:space="preserve"> </w:t>
      </w:r>
    </w:p>
    <w:p w:rsidR="00A81A02" w:rsidRPr="00A81A02" w:rsidRDefault="00A81A02" w:rsidP="00A81A02">
      <w:pPr>
        <w:spacing w:before="100" w:beforeAutospacing="1" w:after="100" w:afterAutospacing="1"/>
        <w:rPr>
          <w:rFonts w:ascii="Times New Roman" w:eastAsia="Times New Roman" w:hAnsi="Times New Roman" w:cs="Times New Roman"/>
          <w:lang w:eastAsia="fr-FR"/>
        </w:rPr>
      </w:pPr>
      <w:r w:rsidRPr="00A81A02">
        <w:rPr>
          <w:rFonts w:ascii="Times New Roman" w:eastAsia="Times New Roman" w:hAnsi="Times New Roman" w:cs="Times New Roman"/>
          <w:i/>
          <w:iCs/>
          <w:lang w:eastAsia="fr-FR"/>
        </w:rPr>
        <w:t>« C’est la première fois que les modélisations ont autant servi en France »</w:t>
      </w:r>
      <w:r w:rsidRPr="00A81A02">
        <w:rPr>
          <w:rFonts w:ascii="Times New Roman" w:eastAsia="Times New Roman" w:hAnsi="Times New Roman" w:cs="Times New Roman"/>
          <w:lang w:eastAsia="fr-FR"/>
        </w:rPr>
        <w:t xml:space="preserve">, constate </w:t>
      </w:r>
      <w:proofErr w:type="spellStart"/>
      <w:r w:rsidRPr="00A81A02">
        <w:rPr>
          <w:rFonts w:ascii="Times New Roman" w:eastAsia="Times New Roman" w:hAnsi="Times New Roman" w:cs="Times New Roman"/>
          <w:lang w:eastAsia="fr-FR"/>
        </w:rPr>
        <w:t>Lulla</w:t>
      </w:r>
      <w:proofErr w:type="spellEnd"/>
      <w:r w:rsidRPr="00A81A02">
        <w:rPr>
          <w:rFonts w:ascii="Times New Roman" w:eastAsia="Times New Roman" w:hAnsi="Times New Roman" w:cs="Times New Roman"/>
          <w:lang w:eastAsia="fr-FR"/>
        </w:rPr>
        <w:t xml:space="preserve"> </w:t>
      </w:r>
      <w:proofErr w:type="spellStart"/>
      <w:r w:rsidRPr="00A81A02">
        <w:rPr>
          <w:rFonts w:ascii="Times New Roman" w:eastAsia="Times New Roman" w:hAnsi="Times New Roman" w:cs="Times New Roman"/>
          <w:lang w:eastAsia="fr-FR"/>
        </w:rPr>
        <w:t>Opatowski</w:t>
      </w:r>
      <w:proofErr w:type="spellEnd"/>
      <w:r w:rsidRPr="00A81A02">
        <w:rPr>
          <w:rFonts w:ascii="Times New Roman" w:eastAsia="Times New Roman" w:hAnsi="Times New Roman" w:cs="Times New Roman"/>
          <w:lang w:eastAsia="fr-FR"/>
        </w:rPr>
        <w:t>, professeure à l’université Versailles-Saint-Quentin, formée elle aussi dans cette sphère.</w:t>
      </w:r>
      <w:r w:rsidRPr="00A81A02">
        <w:rPr>
          <w:rFonts w:ascii="Times New Roman" w:eastAsia="Times New Roman" w:hAnsi="Times New Roman" w:cs="Times New Roman"/>
          <w:i/>
          <w:iCs/>
          <w:lang w:eastAsia="fr-FR"/>
        </w:rPr>
        <w:t xml:space="preserve"> « En 2009, au moment de l’épidémie de H1N1, nous avions fait peu de modélisation, en tout cas peu de modélisation réactive »</w:t>
      </w:r>
      <w:r w:rsidRPr="00A81A02">
        <w:rPr>
          <w:rFonts w:ascii="Times New Roman" w:eastAsia="Times New Roman" w:hAnsi="Times New Roman" w:cs="Times New Roman"/>
          <w:lang w:eastAsia="fr-FR"/>
        </w:rPr>
        <w:t xml:space="preserve">, se souvient Pierre-Yves </w:t>
      </w:r>
      <w:proofErr w:type="spellStart"/>
      <w:r w:rsidRPr="00A81A02">
        <w:rPr>
          <w:rFonts w:ascii="Times New Roman" w:eastAsia="Times New Roman" w:hAnsi="Times New Roman" w:cs="Times New Roman"/>
          <w:lang w:eastAsia="fr-FR"/>
        </w:rPr>
        <w:t>Boëlle</w:t>
      </w:r>
      <w:proofErr w:type="spellEnd"/>
      <w:r w:rsidRPr="00A81A02">
        <w:rPr>
          <w:rFonts w:ascii="Times New Roman" w:eastAsia="Times New Roman" w:hAnsi="Times New Roman" w:cs="Times New Roman"/>
          <w:lang w:eastAsia="fr-FR"/>
        </w:rPr>
        <w:t>, connu pour avoir développé des outils de calcul du fameux R</w:t>
      </w:r>
      <w:r w:rsidRPr="00A81A02">
        <w:rPr>
          <w:rFonts w:ascii="Times New Roman" w:eastAsia="Times New Roman" w:hAnsi="Times New Roman" w:cs="Times New Roman"/>
          <w:vertAlign w:val="subscript"/>
          <w:lang w:eastAsia="fr-FR"/>
        </w:rPr>
        <w:t>0</w:t>
      </w:r>
      <w:r w:rsidRPr="00A81A02">
        <w:rPr>
          <w:rFonts w:ascii="Times New Roman" w:eastAsia="Times New Roman" w:hAnsi="Times New Roman" w:cs="Times New Roman"/>
          <w:lang w:eastAsia="fr-FR"/>
        </w:rPr>
        <w:t>.</w:t>
      </w:r>
    </w:p>
    <w:p w:rsidR="00A81A02" w:rsidRPr="00A81A02" w:rsidRDefault="00A81A02" w:rsidP="00A81A02">
      <w:pPr>
        <w:spacing w:before="100" w:beforeAutospacing="1" w:after="100" w:afterAutospacing="1"/>
        <w:rPr>
          <w:rFonts w:ascii="Times New Roman" w:eastAsia="Times New Roman" w:hAnsi="Times New Roman" w:cs="Times New Roman"/>
          <w:lang w:eastAsia="fr-FR"/>
        </w:rPr>
      </w:pPr>
      <w:r w:rsidRPr="00A81A02">
        <w:rPr>
          <w:rFonts w:ascii="Times New Roman" w:eastAsia="Times New Roman" w:hAnsi="Times New Roman" w:cs="Times New Roman"/>
          <w:lang w:eastAsia="fr-FR"/>
        </w:rPr>
        <w:t>La différence majeure est là.</w:t>
      </w:r>
      <w:r w:rsidRPr="00A81A02">
        <w:rPr>
          <w:rFonts w:ascii="Times New Roman" w:eastAsia="Times New Roman" w:hAnsi="Times New Roman" w:cs="Times New Roman"/>
          <w:i/>
          <w:iCs/>
          <w:lang w:eastAsia="fr-FR"/>
        </w:rPr>
        <w:t xml:space="preserve"> « Répondre à une crise et élaborer un travail académique, c’est très </w:t>
      </w:r>
      <w:proofErr w:type="gramStart"/>
      <w:r w:rsidRPr="00A81A02">
        <w:rPr>
          <w:rFonts w:ascii="Times New Roman" w:eastAsia="Times New Roman" w:hAnsi="Times New Roman" w:cs="Times New Roman"/>
          <w:i/>
          <w:iCs/>
          <w:lang w:eastAsia="fr-FR"/>
        </w:rPr>
        <w:t>différent !</w:t>
      </w:r>
      <w:r w:rsidRPr="00A81A02">
        <w:rPr>
          <w:rFonts w:ascii="Times New Roman" w:eastAsia="Times New Roman" w:hAnsi="Times New Roman" w:cs="Times New Roman"/>
          <w:lang w:eastAsia="fr-FR"/>
        </w:rPr>
        <w:t>,</w:t>
      </w:r>
      <w:proofErr w:type="gramEnd"/>
      <w:r w:rsidRPr="00A81A02">
        <w:rPr>
          <w:rFonts w:ascii="Times New Roman" w:eastAsia="Times New Roman" w:hAnsi="Times New Roman" w:cs="Times New Roman"/>
          <w:lang w:eastAsia="fr-FR"/>
        </w:rPr>
        <w:t xml:space="preserve"> précise Vittoria </w:t>
      </w:r>
      <w:proofErr w:type="spellStart"/>
      <w:r w:rsidRPr="00A81A02">
        <w:rPr>
          <w:rFonts w:ascii="Times New Roman" w:eastAsia="Times New Roman" w:hAnsi="Times New Roman" w:cs="Times New Roman"/>
          <w:lang w:eastAsia="fr-FR"/>
        </w:rPr>
        <w:t>Colizza</w:t>
      </w:r>
      <w:proofErr w:type="spellEnd"/>
      <w:r w:rsidRPr="00A81A02">
        <w:rPr>
          <w:rFonts w:ascii="Times New Roman" w:eastAsia="Times New Roman" w:hAnsi="Times New Roman" w:cs="Times New Roman"/>
          <w:lang w:eastAsia="fr-FR"/>
        </w:rPr>
        <w:t xml:space="preserve">. </w:t>
      </w:r>
      <w:r w:rsidRPr="00A81A02">
        <w:rPr>
          <w:rFonts w:ascii="Times New Roman" w:eastAsia="Times New Roman" w:hAnsi="Times New Roman" w:cs="Times New Roman"/>
          <w:i/>
          <w:iCs/>
          <w:lang w:eastAsia="fr-FR"/>
        </w:rPr>
        <w:t xml:space="preserve">Dans le premier cas, on ne va pas développer des outils nouveaux, on n’improvise pas. C’est une question de responsabilité : on ne peut pas </w:t>
      </w:r>
      <w:r w:rsidRPr="00A81A02">
        <w:rPr>
          <w:rFonts w:ascii="Times New Roman" w:eastAsia="Times New Roman" w:hAnsi="Times New Roman" w:cs="Times New Roman"/>
          <w:lang w:eastAsia="fr-FR"/>
        </w:rPr>
        <w:t>“</w:t>
      </w:r>
      <w:r w:rsidRPr="00A81A02">
        <w:rPr>
          <w:rFonts w:ascii="Times New Roman" w:eastAsia="Times New Roman" w:hAnsi="Times New Roman" w:cs="Times New Roman"/>
          <w:i/>
          <w:iCs/>
          <w:lang w:eastAsia="fr-FR"/>
        </w:rPr>
        <w:t>tester</w:t>
      </w:r>
      <w:r w:rsidRPr="00A81A02">
        <w:rPr>
          <w:rFonts w:ascii="Times New Roman" w:eastAsia="Times New Roman" w:hAnsi="Times New Roman" w:cs="Times New Roman"/>
          <w:lang w:eastAsia="fr-FR"/>
        </w:rPr>
        <w:t>”</w:t>
      </w:r>
      <w:r w:rsidRPr="00A81A02">
        <w:rPr>
          <w:rFonts w:ascii="Times New Roman" w:eastAsia="Times New Roman" w:hAnsi="Times New Roman" w:cs="Times New Roman"/>
          <w:i/>
          <w:iCs/>
          <w:lang w:eastAsia="fr-FR"/>
        </w:rPr>
        <w:t xml:space="preserve"> des choses pendant une épidémie. »</w:t>
      </w:r>
      <w:r w:rsidRPr="00A81A02">
        <w:rPr>
          <w:rFonts w:ascii="Times New Roman" w:eastAsia="Times New Roman" w:hAnsi="Times New Roman" w:cs="Times New Roman"/>
          <w:lang w:eastAsia="fr-FR"/>
        </w:rPr>
        <w:t xml:space="preserve"> Le temps presse. Alors, ces experts prennent leurs modèles validés dans d’autres situations – comme la grippe, </w:t>
      </w:r>
      <w:proofErr w:type="spellStart"/>
      <w:r w:rsidRPr="00A81A02">
        <w:rPr>
          <w:rFonts w:ascii="Times New Roman" w:eastAsia="Times New Roman" w:hAnsi="Times New Roman" w:cs="Times New Roman"/>
          <w:lang w:eastAsia="fr-FR"/>
        </w:rPr>
        <w:t>Ebola</w:t>
      </w:r>
      <w:proofErr w:type="spellEnd"/>
      <w:r w:rsidRPr="00A81A02">
        <w:rPr>
          <w:rFonts w:ascii="Times New Roman" w:eastAsia="Times New Roman" w:hAnsi="Times New Roman" w:cs="Times New Roman"/>
          <w:lang w:eastAsia="fr-FR"/>
        </w:rPr>
        <w:t xml:space="preserve"> ou même les maladies nosocomiales d’origine bactérienne… –, et les adaptent aux paramètres de la nouvelle épidémie. </w:t>
      </w:r>
      <w:r w:rsidRPr="00A81A02">
        <w:rPr>
          <w:rFonts w:ascii="Times New Roman" w:eastAsia="Times New Roman" w:hAnsi="Times New Roman" w:cs="Times New Roman"/>
          <w:i/>
          <w:iCs/>
          <w:lang w:eastAsia="fr-FR"/>
        </w:rPr>
        <w:t>« Par rapport à un travail plus académique, nous avons dû faire quelques renoncements, en acceptant de donner des résultats avec de plus grandes marges d’incertitude »</w:t>
      </w:r>
      <w:r w:rsidRPr="00A81A02">
        <w:rPr>
          <w:rFonts w:ascii="Times New Roman" w:eastAsia="Times New Roman" w:hAnsi="Times New Roman" w:cs="Times New Roman"/>
          <w:lang w:eastAsia="fr-FR"/>
        </w:rPr>
        <w:t xml:space="preserve">, précise Laura </w:t>
      </w:r>
      <w:proofErr w:type="spellStart"/>
      <w:r w:rsidRPr="00A81A02">
        <w:rPr>
          <w:rFonts w:ascii="Times New Roman" w:eastAsia="Times New Roman" w:hAnsi="Times New Roman" w:cs="Times New Roman"/>
          <w:lang w:eastAsia="fr-FR"/>
        </w:rPr>
        <w:t>Temime</w:t>
      </w:r>
      <w:proofErr w:type="spellEnd"/>
      <w:r w:rsidRPr="00A81A02">
        <w:rPr>
          <w:rFonts w:ascii="Times New Roman" w:eastAsia="Times New Roman" w:hAnsi="Times New Roman" w:cs="Times New Roman"/>
          <w:lang w:eastAsia="fr-FR"/>
        </w:rPr>
        <w:t>, professeure au Conservatoire national des arts et métiers.</w:t>
      </w:r>
    </w:p>
    <w:p w:rsidR="00A81A02" w:rsidRPr="00A81A02" w:rsidRDefault="00A81A02" w:rsidP="00A81A02">
      <w:pPr>
        <w:spacing w:before="100" w:beforeAutospacing="1" w:after="100" w:afterAutospacing="1"/>
        <w:outlineLvl w:val="1"/>
        <w:rPr>
          <w:rFonts w:ascii="Times New Roman" w:eastAsia="Times New Roman" w:hAnsi="Times New Roman" w:cs="Times New Roman"/>
          <w:b/>
          <w:bCs/>
          <w:sz w:val="36"/>
          <w:szCs w:val="36"/>
          <w:lang w:eastAsia="fr-FR"/>
        </w:rPr>
      </w:pPr>
      <w:r w:rsidRPr="00A81A02">
        <w:rPr>
          <w:rFonts w:ascii="Times New Roman" w:eastAsia="Times New Roman" w:hAnsi="Times New Roman" w:cs="Times New Roman"/>
          <w:b/>
          <w:bCs/>
          <w:sz w:val="36"/>
          <w:szCs w:val="36"/>
          <w:lang w:eastAsia="fr-FR"/>
        </w:rPr>
        <w:t>Scepticisme des débuts</w:t>
      </w:r>
    </w:p>
    <w:p w:rsidR="00A81A02" w:rsidRPr="00A81A02" w:rsidRDefault="00A81A02" w:rsidP="00A81A02">
      <w:pPr>
        <w:spacing w:before="100" w:beforeAutospacing="1" w:after="100" w:afterAutospacing="1"/>
        <w:rPr>
          <w:rFonts w:ascii="Times New Roman" w:eastAsia="Times New Roman" w:hAnsi="Times New Roman" w:cs="Times New Roman"/>
          <w:lang w:eastAsia="fr-FR"/>
        </w:rPr>
      </w:pPr>
      <w:r w:rsidRPr="00A81A02">
        <w:rPr>
          <w:rFonts w:ascii="Times New Roman" w:eastAsia="Times New Roman" w:hAnsi="Times New Roman" w:cs="Times New Roman"/>
          <w:lang w:eastAsia="fr-FR"/>
        </w:rPr>
        <w:t xml:space="preserve">Dans cette course, certains ont même eu un peu de chance. </w:t>
      </w:r>
      <w:r w:rsidRPr="00A81A02">
        <w:rPr>
          <w:rFonts w:ascii="Times New Roman" w:eastAsia="Times New Roman" w:hAnsi="Times New Roman" w:cs="Times New Roman"/>
          <w:i/>
          <w:iCs/>
          <w:lang w:eastAsia="fr-FR"/>
        </w:rPr>
        <w:t xml:space="preserve">« Nous allions commencer un projet d’évaluation des effets d’une épidémie sur le système hospitalier, et avions déjà récupéré des informations sur les hôpitaux français, leurs localisations, leurs lits, les densités de population autour… Alors on n’a pas perdu de temps lorsqu’il s’est agi de passer au cas réel du </w:t>
      </w:r>
      <w:proofErr w:type="spellStart"/>
      <w:r w:rsidRPr="00A81A02">
        <w:rPr>
          <w:rFonts w:ascii="Times New Roman" w:eastAsia="Times New Roman" w:hAnsi="Times New Roman" w:cs="Times New Roman"/>
          <w:i/>
          <w:iCs/>
          <w:lang w:eastAsia="fr-FR"/>
        </w:rPr>
        <w:t>Covid</w:t>
      </w:r>
      <w:proofErr w:type="spellEnd"/>
      <w:r w:rsidRPr="00A81A02">
        <w:rPr>
          <w:rFonts w:ascii="Times New Roman" w:eastAsia="Times New Roman" w:hAnsi="Times New Roman" w:cs="Times New Roman"/>
          <w:i/>
          <w:iCs/>
          <w:lang w:eastAsia="fr-FR"/>
        </w:rPr>
        <w:t> »</w:t>
      </w:r>
      <w:r w:rsidRPr="00A81A02">
        <w:rPr>
          <w:rFonts w:ascii="Times New Roman" w:eastAsia="Times New Roman" w:hAnsi="Times New Roman" w:cs="Times New Roman"/>
          <w:lang w:eastAsia="fr-FR"/>
        </w:rPr>
        <w:t xml:space="preserve">, rappelle Pascal </w:t>
      </w:r>
      <w:proofErr w:type="spellStart"/>
      <w:r w:rsidRPr="00A81A02">
        <w:rPr>
          <w:rFonts w:ascii="Times New Roman" w:eastAsia="Times New Roman" w:hAnsi="Times New Roman" w:cs="Times New Roman"/>
          <w:lang w:eastAsia="fr-FR"/>
        </w:rPr>
        <w:t>Crépey</w:t>
      </w:r>
      <w:proofErr w:type="spellEnd"/>
      <w:r w:rsidRPr="00A81A02">
        <w:rPr>
          <w:rFonts w:ascii="Times New Roman" w:eastAsia="Times New Roman" w:hAnsi="Times New Roman" w:cs="Times New Roman"/>
          <w:lang w:eastAsia="fr-FR"/>
        </w:rPr>
        <w:t xml:space="preserve"> qui, dès le 20 mars 2020, rend disponible sur </w:t>
      </w:r>
      <w:hyperlink r:id="rId9" w:history="1">
        <w:r w:rsidRPr="00A81A02">
          <w:rPr>
            <w:rFonts w:ascii="Times New Roman" w:eastAsia="Times New Roman" w:hAnsi="Times New Roman" w:cs="Times New Roman"/>
            <w:color w:val="0000FF"/>
            <w:u w:val="single"/>
            <w:lang w:eastAsia="fr-FR"/>
          </w:rPr>
          <w:t xml:space="preserve">le site de </w:t>
        </w:r>
        <w:proofErr w:type="spellStart"/>
        <w:r w:rsidRPr="00A81A02">
          <w:rPr>
            <w:rFonts w:ascii="Times New Roman" w:eastAsia="Times New Roman" w:hAnsi="Times New Roman" w:cs="Times New Roman"/>
            <w:color w:val="0000FF"/>
            <w:u w:val="single"/>
            <w:lang w:eastAsia="fr-FR"/>
          </w:rPr>
          <w:t>preprint</w:t>
        </w:r>
        <w:proofErr w:type="spellEnd"/>
        <w:r w:rsidRPr="00A81A02">
          <w:rPr>
            <w:rFonts w:ascii="Times New Roman" w:eastAsia="Times New Roman" w:hAnsi="Times New Roman" w:cs="Times New Roman"/>
            <w:color w:val="0000FF"/>
            <w:u w:val="single"/>
            <w:lang w:eastAsia="fr-FR"/>
          </w:rPr>
          <w:t xml:space="preserve"> </w:t>
        </w:r>
        <w:proofErr w:type="spellStart"/>
        <w:r w:rsidRPr="00A81A02">
          <w:rPr>
            <w:rFonts w:ascii="Times New Roman" w:eastAsia="Times New Roman" w:hAnsi="Times New Roman" w:cs="Times New Roman"/>
            <w:color w:val="0000FF"/>
            <w:u w:val="single"/>
            <w:lang w:eastAsia="fr-FR"/>
          </w:rPr>
          <w:t>MedRxiv</w:t>
        </w:r>
        <w:proofErr w:type="spellEnd"/>
        <w:r w:rsidRPr="00A81A02">
          <w:rPr>
            <w:rFonts w:ascii="Times New Roman" w:eastAsia="Times New Roman" w:hAnsi="Times New Roman" w:cs="Times New Roman"/>
            <w:color w:val="0000FF"/>
            <w:u w:val="single"/>
            <w:lang w:eastAsia="fr-FR"/>
          </w:rPr>
          <w:t xml:space="preserve"> des scénarios de saturation des établissements région par région</w:t>
        </w:r>
      </w:hyperlink>
      <w:r w:rsidRPr="00A81A02">
        <w:rPr>
          <w:rFonts w:ascii="Times New Roman" w:eastAsia="Times New Roman" w:hAnsi="Times New Roman" w:cs="Times New Roman"/>
          <w:lang w:eastAsia="fr-FR"/>
        </w:rPr>
        <w:t xml:space="preserve">. Au début, ses interlocuteurs, à qui il avait fait part, quelques jours avant, de ses conclusions, ne le croyaient pas. Leurs experts maison travaillaient sans modèle, avec des raisonnements simplifiés, et les échanges ont été tendus. </w:t>
      </w:r>
      <w:r w:rsidRPr="00A81A02">
        <w:rPr>
          <w:rFonts w:ascii="Times New Roman" w:eastAsia="Times New Roman" w:hAnsi="Times New Roman" w:cs="Times New Roman"/>
          <w:i/>
          <w:iCs/>
          <w:lang w:eastAsia="fr-FR"/>
        </w:rPr>
        <w:t>« Puis ils nous ont rappelés lorsqu’ils ont vu que les premières observations confirmaient nos anticipations »</w:t>
      </w:r>
      <w:r w:rsidRPr="00A81A02">
        <w:rPr>
          <w:rFonts w:ascii="Times New Roman" w:eastAsia="Times New Roman" w:hAnsi="Times New Roman" w:cs="Times New Roman"/>
          <w:lang w:eastAsia="fr-FR"/>
        </w:rPr>
        <w:t>, raconte le chercheur.</w:t>
      </w:r>
    </w:p>
    <w:p w:rsidR="00A81A02" w:rsidRPr="00A81A02" w:rsidRDefault="00A81A02" w:rsidP="00A81A02">
      <w:pPr>
        <w:spacing w:before="100" w:beforeAutospacing="1" w:after="100" w:afterAutospacing="1"/>
        <w:rPr>
          <w:rFonts w:ascii="Times New Roman" w:eastAsia="Times New Roman" w:hAnsi="Times New Roman" w:cs="Times New Roman"/>
          <w:lang w:eastAsia="fr-FR"/>
        </w:rPr>
      </w:pPr>
      <w:r w:rsidRPr="00A81A02">
        <w:rPr>
          <w:rFonts w:ascii="Times New Roman" w:eastAsia="Times New Roman" w:hAnsi="Times New Roman" w:cs="Times New Roman"/>
          <w:lang w:eastAsia="fr-FR"/>
        </w:rPr>
        <w:t xml:space="preserve">Simon </w:t>
      </w:r>
      <w:proofErr w:type="spellStart"/>
      <w:r w:rsidRPr="00A81A02">
        <w:rPr>
          <w:rFonts w:ascii="Times New Roman" w:eastAsia="Times New Roman" w:hAnsi="Times New Roman" w:cs="Times New Roman"/>
          <w:lang w:eastAsia="fr-FR"/>
        </w:rPr>
        <w:t>Cauchemez</w:t>
      </w:r>
      <w:proofErr w:type="spellEnd"/>
      <w:r w:rsidRPr="00A81A02">
        <w:rPr>
          <w:rFonts w:ascii="Times New Roman" w:eastAsia="Times New Roman" w:hAnsi="Times New Roman" w:cs="Times New Roman"/>
          <w:lang w:eastAsia="fr-FR"/>
        </w:rPr>
        <w:t xml:space="preserve"> aussi était prêt grâce à ses nombreuses connexions internationales. Le 30 janvier 2020,</w:t>
      </w:r>
      <w:hyperlink r:id="rId10" w:history="1">
        <w:r w:rsidRPr="00A81A02">
          <w:rPr>
            <w:rFonts w:ascii="Times New Roman" w:eastAsia="Times New Roman" w:hAnsi="Times New Roman" w:cs="Times New Roman"/>
            <w:color w:val="0000FF"/>
            <w:u w:val="single"/>
            <w:lang w:eastAsia="fr-FR"/>
          </w:rPr>
          <w:t xml:space="preserve"> il rendait publics de premiers résultats sur les risques de diffusion du virus dans les autres villes chinoises</w:t>
        </w:r>
      </w:hyperlink>
      <w:r w:rsidRPr="00A81A02">
        <w:rPr>
          <w:rFonts w:ascii="Times New Roman" w:eastAsia="Times New Roman" w:hAnsi="Times New Roman" w:cs="Times New Roman"/>
          <w:lang w:eastAsia="fr-FR"/>
        </w:rPr>
        <w:t xml:space="preserve">. Le 5 mars, il entre au conseil scientifique, officiellement installé le 11, et, le 12, il participe à son premier avis, qui prévoit des </w:t>
      </w:r>
      <w:r w:rsidRPr="00A81A02">
        <w:rPr>
          <w:rFonts w:ascii="Times New Roman" w:eastAsia="Times New Roman" w:hAnsi="Times New Roman" w:cs="Times New Roman"/>
          <w:i/>
          <w:iCs/>
          <w:lang w:eastAsia="fr-FR"/>
        </w:rPr>
        <w:t>« centaines de milliers de morts »</w:t>
      </w:r>
      <w:r w:rsidRPr="00A81A02">
        <w:rPr>
          <w:rFonts w:ascii="Times New Roman" w:eastAsia="Times New Roman" w:hAnsi="Times New Roman" w:cs="Times New Roman"/>
          <w:lang w:eastAsia="fr-FR"/>
        </w:rPr>
        <w:t xml:space="preserve"> en l’absence de mesures, et </w:t>
      </w:r>
      <w:r w:rsidRPr="00A81A02">
        <w:rPr>
          <w:rFonts w:ascii="Times New Roman" w:eastAsia="Times New Roman" w:hAnsi="Times New Roman" w:cs="Times New Roman"/>
          <w:i/>
          <w:iCs/>
          <w:lang w:eastAsia="fr-FR"/>
        </w:rPr>
        <w:t xml:space="preserve">« une deuxième vague </w:t>
      </w:r>
      <w:r w:rsidRPr="00A81A02">
        <w:rPr>
          <w:rFonts w:ascii="Times New Roman" w:eastAsia="Times New Roman" w:hAnsi="Times New Roman" w:cs="Times New Roman"/>
          <w:lang w:eastAsia="fr-FR"/>
        </w:rPr>
        <w:t xml:space="preserve">(…) </w:t>
      </w:r>
      <w:r w:rsidRPr="00A81A02">
        <w:rPr>
          <w:rFonts w:ascii="Times New Roman" w:eastAsia="Times New Roman" w:hAnsi="Times New Roman" w:cs="Times New Roman"/>
          <w:i/>
          <w:iCs/>
          <w:lang w:eastAsia="fr-FR"/>
        </w:rPr>
        <w:t>dès lors que les mesures seront levées »</w:t>
      </w:r>
      <w:r w:rsidRPr="00A81A02">
        <w:rPr>
          <w:rFonts w:ascii="Times New Roman" w:eastAsia="Times New Roman" w:hAnsi="Times New Roman" w:cs="Times New Roman"/>
          <w:lang w:eastAsia="fr-FR"/>
        </w:rPr>
        <w:t>.</w:t>
      </w:r>
    </w:p>
    <w:p w:rsidR="00A81A02" w:rsidRPr="00A81A02" w:rsidRDefault="00A81A02" w:rsidP="00A81A02">
      <w:pPr>
        <w:spacing w:before="100" w:beforeAutospacing="1" w:after="100" w:afterAutospacing="1"/>
        <w:rPr>
          <w:rFonts w:ascii="Times New Roman" w:eastAsia="Times New Roman" w:hAnsi="Times New Roman" w:cs="Times New Roman"/>
          <w:lang w:eastAsia="fr-FR"/>
        </w:rPr>
      </w:pPr>
      <w:r w:rsidRPr="00A81A02">
        <w:rPr>
          <w:rFonts w:ascii="Times New Roman" w:eastAsia="Times New Roman" w:hAnsi="Times New Roman" w:cs="Times New Roman"/>
          <w:lang w:eastAsia="fr-FR"/>
        </w:rPr>
        <w:t xml:space="preserve">Le week-end suivant, il détaille ses premières estimations aux agences régionales de santé (ARS), basées sur les informations en provenance de Chine et d’Italie. Puis, quelques jours plus tard, avec les toutes nouvelles données hospitalières de la base SI-VIC d’identification et de suivi des victimes d’attentats et de situations sanitaires exceptionnelles, encore très </w:t>
      </w:r>
      <w:r w:rsidRPr="00A81A02">
        <w:rPr>
          <w:rFonts w:ascii="Times New Roman" w:eastAsia="Times New Roman" w:hAnsi="Times New Roman" w:cs="Times New Roman"/>
          <w:lang w:eastAsia="fr-FR"/>
        </w:rPr>
        <w:lastRenderedPageBreak/>
        <w:t xml:space="preserve">parcellaires, il </w:t>
      </w:r>
      <w:proofErr w:type="spellStart"/>
      <w:r w:rsidRPr="00A81A02">
        <w:rPr>
          <w:rFonts w:ascii="Times New Roman" w:eastAsia="Times New Roman" w:hAnsi="Times New Roman" w:cs="Times New Roman"/>
          <w:lang w:eastAsia="fr-FR"/>
        </w:rPr>
        <w:t>étaie</w:t>
      </w:r>
      <w:proofErr w:type="spellEnd"/>
      <w:r w:rsidRPr="00A81A02">
        <w:rPr>
          <w:rFonts w:ascii="Times New Roman" w:eastAsia="Times New Roman" w:hAnsi="Times New Roman" w:cs="Times New Roman"/>
          <w:lang w:eastAsia="fr-FR"/>
        </w:rPr>
        <w:t xml:space="preserve"> son modèle dans l’une de ses premières « notes ». Cinquante-cinq autres suivront.</w:t>
      </w:r>
    </w:p>
    <w:p w:rsidR="00A81A02" w:rsidRPr="00A81A02" w:rsidRDefault="00A81A02" w:rsidP="00A81A02">
      <w:pPr>
        <w:rPr>
          <w:rFonts w:ascii="Times New Roman" w:eastAsia="Times New Roman" w:hAnsi="Times New Roman" w:cs="Times New Roman"/>
          <w:lang w:eastAsia="fr-FR"/>
        </w:rPr>
      </w:pPr>
      <w:r w:rsidRPr="00A81A02">
        <w:rPr>
          <w:rFonts w:ascii="Times New Roman" w:eastAsia="Times New Roman" w:hAnsi="Times New Roman" w:cs="Times New Roman"/>
          <w:lang w:eastAsia="fr-FR"/>
        </w:rPr>
        <w:t xml:space="preserve">Article réservé à nos abonnés Lire aussi </w:t>
      </w:r>
      <w:hyperlink r:id="rId11" w:history="1">
        <w:r w:rsidRPr="00A81A02">
          <w:rPr>
            <w:rFonts w:ascii="Times New Roman" w:eastAsia="Times New Roman" w:hAnsi="Times New Roman" w:cs="Times New Roman"/>
            <w:color w:val="0000FF"/>
            <w:u w:val="single"/>
            <w:lang w:eastAsia="fr-FR"/>
          </w:rPr>
          <w:t>Le Covid-19, la politique des grands nombres et l’encadrement des conduites</w:t>
        </w:r>
      </w:hyperlink>
      <w:r w:rsidRPr="00A81A02">
        <w:rPr>
          <w:rFonts w:ascii="Times New Roman" w:eastAsia="Times New Roman" w:hAnsi="Times New Roman" w:cs="Times New Roman"/>
          <w:lang w:eastAsia="fr-FR"/>
        </w:rPr>
        <w:t xml:space="preserve"> </w:t>
      </w:r>
    </w:p>
    <w:p w:rsidR="00A81A02" w:rsidRPr="00A81A02" w:rsidRDefault="00A81A02" w:rsidP="00A81A02">
      <w:pPr>
        <w:spacing w:before="100" w:beforeAutospacing="1" w:after="100" w:afterAutospacing="1"/>
        <w:rPr>
          <w:rFonts w:ascii="Times New Roman" w:eastAsia="Times New Roman" w:hAnsi="Times New Roman" w:cs="Times New Roman"/>
          <w:lang w:eastAsia="fr-FR"/>
        </w:rPr>
      </w:pPr>
      <w:r w:rsidRPr="00A81A02">
        <w:rPr>
          <w:rFonts w:ascii="Times New Roman" w:eastAsia="Times New Roman" w:hAnsi="Times New Roman" w:cs="Times New Roman"/>
          <w:i/>
          <w:iCs/>
          <w:lang w:eastAsia="fr-FR"/>
        </w:rPr>
        <w:t>« Le plus dur au début, ce sont les données, car elles font défaut, sont partielles… On part avec des hypothèses sur les paramètres et on les remplace peu à peu par des estimations plus fiables, au fur et à mesure de l’avancée des connaissances sur l’épidémie »</w:t>
      </w:r>
      <w:r w:rsidRPr="00A81A02">
        <w:rPr>
          <w:rFonts w:ascii="Times New Roman" w:eastAsia="Times New Roman" w:hAnsi="Times New Roman" w:cs="Times New Roman"/>
          <w:lang w:eastAsia="fr-FR"/>
        </w:rPr>
        <w:t xml:space="preserve">, explique Vittoria </w:t>
      </w:r>
      <w:proofErr w:type="spellStart"/>
      <w:r w:rsidRPr="00A81A02">
        <w:rPr>
          <w:rFonts w:ascii="Times New Roman" w:eastAsia="Times New Roman" w:hAnsi="Times New Roman" w:cs="Times New Roman"/>
          <w:lang w:eastAsia="fr-FR"/>
        </w:rPr>
        <w:t>Colizza</w:t>
      </w:r>
      <w:proofErr w:type="spellEnd"/>
      <w:r w:rsidRPr="00A81A02">
        <w:rPr>
          <w:rFonts w:ascii="Times New Roman" w:eastAsia="Times New Roman" w:hAnsi="Times New Roman" w:cs="Times New Roman"/>
          <w:lang w:eastAsia="fr-FR"/>
        </w:rPr>
        <w:t xml:space="preserve">. </w:t>
      </w:r>
      <w:r w:rsidRPr="00A81A02">
        <w:rPr>
          <w:rFonts w:ascii="Times New Roman" w:eastAsia="Times New Roman" w:hAnsi="Times New Roman" w:cs="Times New Roman"/>
          <w:i/>
          <w:iCs/>
          <w:lang w:eastAsia="fr-FR"/>
        </w:rPr>
        <w:t>« La pire des données, comme je l’explique à mes étudiants, c’est le nombre de cas »</w:t>
      </w:r>
      <w:r w:rsidRPr="00A81A02">
        <w:rPr>
          <w:rFonts w:ascii="Times New Roman" w:eastAsia="Times New Roman" w:hAnsi="Times New Roman" w:cs="Times New Roman"/>
          <w:lang w:eastAsia="fr-FR"/>
        </w:rPr>
        <w:t xml:space="preserve">, rappelle Pascal </w:t>
      </w:r>
      <w:proofErr w:type="spellStart"/>
      <w:r w:rsidRPr="00A81A02">
        <w:rPr>
          <w:rFonts w:ascii="Times New Roman" w:eastAsia="Times New Roman" w:hAnsi="Times New Roman" w:cs="Times New Roman"/>
          <w:lang w:eastAsia="fr-FR"/>
        </w:rPr>
        <w:t>Crépey</w:t>
      </w:r>
      <w:proofErr w:type="spellEnd"/>
      <w:r w:rsidRPr="00A81A02">
        <w:rPr>
          <w:rFonts w:ascii="Times New Roman" w:eastAsia="Times New Roman" w:hAnsi="Times New Roman" w:cs="Times New Roman"/>
          <w:lang w:eastAsia="fr-FR"/>
        </w:rPr>
        <w:t>, qui, comme ses collègues, utilise les données d’hospitalisations ou les décès, mais qui arrivent avec retard sur la flambée de l’épidémie. Le nombre et le rôle des asymptomatiques posent aussi des problèmes pour bien évaluer les transmissions. Tout comme celui des enfants. Ou l’intervalle de génération, le temps entre deux infections, qui est le double ou le triple de celui de la grippe…</w:t>
      </w:r>
    </w:p>
    <w:p w:rsidR="00A81A02" w:rsidRPr="00A81A02" w:rsidRDefault="00A81A02" w:rsidP="00A81A02">
      <w:pPr>
        <w:spacing w:beforeAutospacing="1" w:afterAutospacing="1"/>
        <w:rPr>
          <w:rFonts w:ascii="Times New Roman" w:eastAsia="Times New Roman" w:hAnsi="Times New Roman" w:cs="Times New Roman"/>
          <w:lang w:eastAsia="fr-FR"/>
        </w:rPr>
      </w:pPr>
      <w:r w:rsidRPr="00A81A02">
        <w:rPr>
          <w:rFonts w:ascii="Times New Roman" w:eastAsia="Times New Roman" w:hAnsi="Times New Roman" w:cs="Times New Roman"/>
          <w:lang w:eastAsia="fr-FR"/>
        </w:rPr>
        <w:t xml:space="preserve">« Jamais nous n’avions testé des mesures d’intervention comme un confinement. Cela a poussé nos modèles aux limites », Vittoria </w:t>
      </w:r>
      <w:proofErr w:type="spellStart"/>
      <w:r w:rsidRPr="00A81A02">
        <w:rPr>
          <w:rFonts w:ascii="Times New Roman" w:eastAsia="Times New Roman" w:hAnsi="Times New Roman" w:cs="Times New Roman"/>
          <w:lang w:eastAsia="fr-FR"/>
        </w:rPr>
        <w:t>Colizza</w:t>
      </w:r>
      <w:proofErr w:type="spellEnd"/>
      <w:r w:rsidRPr="00A81A02">
        <w:rPr>
          <w:rFonts w:ascii="Times New Roman" w:eastAsia="Times New Roman" w:hAnsi="Times New Roman" w:cs="Times New Roman"/>
          <w:lang w:eastAsia="fr-FR"/>
        </w:rPr>
        <w:t>, directrice de recherche à l’Inserm</w:t>
      </w:r>
    </w:p>
    <w:p w:rsidR="00A81A02" w:rsidRPr="00A81A02" w:rsidRDefault="00A81A02" w:rsidP="00A81A02">
      <w:pPr>
        <w:spacing w:before="100" w:beforeAutospacing="1" w:after="100" w:afterAutospacing="1"/>
        <w:rPr>
          <w:rFonts w:ascii="Times New Roman" w:eastAsia="Times New Roman" w:hAnsi="Times New Roman" w:cs="Times New Roman"/>
          <w:lang w:eastAsia="fr-FR"/>
        </w:rPr>
      </w:pPr>
      <w:r w:rsidRPr="00A81A02">
        <w:rPr>
          <w:rFonts w:ascii="Times New Roman" w:eastAsia="Times New Roman" w:hAnsi="Times New Roman" w:cs="Times New Roman"/>
          <w:i/>
          <w:iCs/>
          <w:lang w:eastAsia="fr-FR"/>
        </w:rPr>
        <w:t>« Surtout, jamais nous n’avions testé des mesures d’intervention comme un confinement. Cela a poussé nos modèles aux limites »</w:t>
      </w:r>
      <w:r w:rsidRPr="00A81A02">
        <w:rPr>
          <w:rFonts w:ascii="Times New Roman" w:eastAsia="Times New Roman" w:hAnsi="Times New Roman" w:cs="Times New Roman"/>
          <w:lang w:eastAsia="fr-FR"/>
        </w:rPr>
        <w:t xml:space="preserve">, souligne Vittoria </w:t>
      </w:r>
      <w:proofErr w:type="spellStart"/>
      <w:r w:rsidRPr="00A81A02">
        <w:rPr>
          <w:rFonts w:ascii="Times New Roman" w:eastAsia="Times New Roman" w:hAnsi="Times New Roman" w:cs="Times New Roman"/>
          <w:lang w:eastAsia="fr-FR"/>
        </w:rPr>
        <w:t>Colizza</w:t>
      </w:r>
      <w:proofErr w:type="spellEnd"/>
      <w:r w:rsidRPr="00A81A02">
        <w:rPr>
          <w:rFonts w:ascii="Times New Roman" w:eastAsia="Times New Roman" w:hAnsi="Times New Roman" w:cs="Times New Roman"/>
          <w:lang w:eastAsia="fr-FR"/>
        </w:rPr>
        <w:t xml:space="preserve">. </w:t>
      </w:r>
      <w:r w:rsidRPr="00A81A02">
        <w:rPr>
          <w:rFonts w:ascii="Times New Roman" w:eastAsia="Times New Roman" w:hAnsi="Times New Roman" w:cs="Times New Roman"/>
          <w:i/>
          <w:iCs/>
          <w:lang w:eastAsia="fr-FR"/>
        </w:rPr>
        <w:t>« Et comment analyser une épidémie quand ses paramètres changent presque tous les jours ? »</w:t>
      </w:r>
      <w:r w:rsidRPr="00A81A02">
        <w:rPr>
          <w:rFonts w:ascii="Times New Roman" w:eastAsia="Times New Roman" w:hAnsi="Times New Roman" w:cs="Times New Roman"/>
          <w:lang w:eastAsia="fr-FR"/>
        </w:rPr>
        <w:t xml:space="preserve">, complète Simon </w:t>
      </w:r>
      <w:proofErr w:type="spellStart"/>
      <w:r w:rsidRPr="00A81A02">
        <w:rPr>
          <w:rFonts w:ascii="Times New Roman" w:eastAsia="Times New Roman" w:hAnsi="Times New Roman" w:cs="Times New Roman"/>
          <w:lang w:eastAsia="fr-FR"/>
        </w:rPr>
        <w:t>Cauchemez</w:t>
      </w:r>
      <w:proofErr w:type="spellEnd"/>
      <w:r w:rsidRPr="00A81A02">
        <w:rPr>
          <w:rFonts w:ascii="Times New Roman" w:eastAsia="Times New Roman" w:hAnsi="Times New Roman" w:cs="Times New Roman"/>
          <w:lang w:eastAsia="fr-FR"/>
        </w:rPr>
        <w:t xml:space="preserve">. Alors c’est la « débrouille ». Les données de téléphonie mobile sont récupérées pour évaluer la baisse du nombre d’interactions entre les Français durant le confinement. Un questionnaire est lancé, </w:t>
      </w:r>
      <w:hyperlink r:id="rId12" w:history="1">
        <w:proofErr w:type="spellStart"/>
        <w:r w:rsidRPr="00A81A02">
          <w:rPr>
            <w:rFonts w:ascii="Times New Roman" w:eastAsia="Times New Roman" w:hAnsi="Times New Roman" w:cs="Times New Roman"/>
            <w:color w:val="0000FF"/>
            <w:u w:val="single"/>
            <w:lang w:eastAsia="fr-FR"/>
          </w:rPr>
          <w:t>SocialCov</w:t>
        </w:r>
        <w:proofErr w:type="spellEnd"/>
      </w:hyperlink>
      <w:r w:rsidRPr="00A81A02">
        <w:rPr>
          <w:rFonts w:ascii="Times New Roman" w:eastAsia="Times New Roman" w:hAnsi="Times New Roman" w:cs="Times New Roman"/>
          <w:lang w:eastAsia="fr-FR"/>
        </w:rPr>
        <w:t>, auquel répondront plus de 42 000 personnes en avril, pour estimer également ce nombre et la nature des contacts, deux clés pour calibrer les modèles.</w:t>
      </w:r>
    </w:p>
    <w:p w:rsidR="00A81A02" w:rsidRPr="00A81A02" w:rsidRDefault="00A81A02" w:rsidP="00A81A02">
      <w:pPr>
        <w:spacing w:before="100" w:beforeAutospacing="1" w:after="100" w:afterAutospacing="1"/>
        <w:rPr>
          <w:rFonts w:ascii="Times New Roman" w:eastAsia="Times New Roman" w:hAnsi="Times New Roman" w:cs="Times New Roman"/>
          <w:lang w:eastAsia="fr-FR"/>
        </w:rPr>
      </w:pPr>
      <w:r w:rsidRPr="00A81A02">
        <w:rPr>
          <w:rFonts w:ascii="Times New Roman" w:eastAsia="Times New Roman" w:hAnsi="Times New Roman" w:cs="Times New Roman"/>
          <w:lang w:eastAsia="fr-FR"/>
        </w:rPr>
        <w:t xml:space="preserve">Malgré ces difficultés, </w:t>
      </w:r>
      <w:r w:rsidRPr="00A81A02">
        <w:rPr>
          <w:rFonts w:ascii="Times New Roman" w:eastAsia="Times New Roman" w:hAnsi="Times New Roman" w:cs="Times New Roman"/>
          <w:i/>
          <w:iCs/>
          <w:lang w:eastAsia="fr-FR"/>
        </w:rPr>
        <w:t>« nous assistons au triomphe des modèles… de 1927 ! »</w:t>
      </w:r>
      <w:r w:rsidRPr="00A81A02">
        <w:rPr>
          <w:rFonts w:ascii="Times New Roman" w:eastAsia="Times New Roman" w:hAnsi="Times New Roman" w:cs="Times New Roman"/>
          <w:lang w:eastAsia="fr-FR"/>
        </w:rPr>
        <w:t xml:space="preserve">, plaisante Alain-Jacques </w:t>
      </w:r>
      <w:proofErr w:type="spellStart"/>
      <w:r w:rsidRPr="00A81A02">
        <w:rPr>
          <w:rFonts w:ascii="Times New Roman" w:eastAsia="Times New Roman" w:hAnsi="Times New Roman" w:cs="Times New Roman"/>
          <w:lang w:eastAsia="fr-FR"/>
        </w:rPr>
        <w:t>Valleron</w:t>
      </w:r>
      <w:proofErr w:type="spellEnd"/>
      <w:r w:rsidRPr="00A81A02">
        <w:rPr>
          <w:rFonts w:ascii="Times New Roman" w:eastAsia="Times New Roman" w:hAnsi="Times New Roman" w:cs="Times New Roman"/>
          <w:lang w:eastAsia="fr-FR"/>
        </w:rPr>
        <w:t>, pour souligner que l’heure n’est pas à la révolution mais à la stabilité. 1927 est en effet l’année de naissance de l’approche épidémiologique dite par « compartiments », où une population entre dans les cases, « sain », « infecté », « guéri » ou « mort », et où des probabilités de passage de l’une à l’autre décrivent la progression d’une maladie. Depuis, le nombre de compartiments a augmenté, en ajoutant des « en réanimation », « asymptomatique », « hospitalisé</w:t>
      </w:r>
      <w:proofErr w:type="gramStart"/>
      <w:r w:rsidRPr="00A81A02">
        <w:rPr>
          <w:rFonts w:ascii="Times New Roman" w:eastAsia="Times New Roman" w:hAnsi="Times New Roman" w:cs="Times New Roman"/>
          <w:lang w:eastAsia="fr-FR"/>
        </w:rPr>
        <w:t> »…</w:t>
      </w:r>
      <w:proofErr w:type="gramEnd"/>
      <w:r w:rsidRPr="00A81A02">
        <w:rPr>
          <w:rFonts w:ascii="Times New Roman" w:eastAsia="Times New Roman" w:hAnsi="Times New Roman" w:cs="Times New Roman"/>
          <w:lang w:eastAsia="fr-FR"/>
        </w:rPr>
        <w:t xml:space="preserve"> mais la philosophie est restée la même. C’est d’elle que sortent les concepts devenus célèbres de croissance exponentielle, d’immunité de groupe ou de taux de reproduction… </w:t>
      </w:r>
      <w:r w:rsidRPr="00A81A02">
        <w:rPr>
          <w:rFonts w:ascii="Times New Roman" w:eastAsia="Times New Roman" w:hAnsi="Times New Roman" w:cs="Times New Roman"/>
          <w:i/>
          <w:iCs/>
          <w:lang w:eastAsia="fr-FR"/>
        </w:rPr>
        <w:t>« Un modèle aide à représenter un ensemble de petits raisonnements logiques, dont la combinaison tellement compliquée devient impossible à concevoir dans notre tête. Il inclut toute la connaissance à un moment donné, et fournit une analyse de la situation en prenant en compte les incertitudes »</w:t>
      </w:r>
      <w:r w:rsidRPr="00A81A02">
        <w:rPr>
          <w:rFonts w:ascii="Times New Roman" w:eastAsia="Times New Roman" w:hAnsi="Times New Roman" w:cs="Times New Roman"/>
          <w:lang w:eastAsia="fr-FR"/>
        </w:rPr>
        <w:t xml:space="preserve">, résume </w:t>
      </w:r>
      <w:proofErr w:type="spellStart"/>
      <w:r w:rsidRPr="00A81A02">
        <w:rPr>
          <w:rFonts w:ascii="Times New Roman" w:eastAsia="Times New Roman" w:hAnsi="Times New Roman" w:cs="Times New Roman"/>
          <w:lang w:eastAsia="fr-FR"/>
        </w:rPr>
        <w:t>Lulla</w:t>
      </w:r>
      <w:proofErr w:type="spellEnd"/>
      <w:r w:rsidRPr="00A81A02">
        <w:rPr>
          <w:rFonts w:ascii="Times New Roman" w:eastAsia="Times New Roman" w:hAnsi="Times New Roman" w:cs="Times New Roman"/>
          <w:lang w:eastAsia="fr-FR"/>
        </w:rPr>
        <w:t xml:space="preserve"> </w:t>
      </w:r>
      <w:proofErr w:type="spellStart"/>
      <w:r w:rsidRPr="00A81A02">
        <w:rPr>
          <w:rFonts w:ascii="Times New Roman" w:eastAsia="Times New Roman" w:hAnsi="Times New Roman" w:cs="Times New Roman"/>
          <w:lang w:eastAsia="fr-FR"/>
        </w:rPr>
        <w:t>Opatowski</w:t>
      </w:r>
      <w:proofErr w:type="spellEnd"/>
      <w:r w:rsidRPr="00A81A02">
        <w:rPr>
          <w:rFonts w:ascii="Times New Roman" w:eastAsia="Times New Roman" w:hAnsi="Times New Roman" w:cs="Times New Roman"/>
          <w:lang w:eastAsia="fr-FR"/>
        </w:rPr>
        <w:t>.</w:t>
      </w:r>
    </w:p>
    <w:p w:rsidR="00A81A02" w:rsidRPr="00A81A02" w:rsidRDefault="00A81A02" w:rsidP="00A81A02">
      <w:pPr>
        <w:spacing w:before="100" w:beforeAutospacing="1" w:after="100" w:afterAutospacing="1"/>
        <w:rPr>
          <w:rFonts w:ascii="Times New Roman" w:eastAsia="Times New Roman" w:hAnsi="Times New Roman" w:cs="Times New Roman"/>
          <w:lang w:eastAsia="fr-FR"/>
        </w:rPr>
      </w:pPr>
      <w:r w:rsidRPr="00A81A02">
        <w:rPr>
          <w:rFonts w:ascii="Times New Roman" w:eastAsia="Times New Roman" w:hAnsi="Times New Roman" w:cs="Times New Roman"/>
          <w:lang w:eastAsia="fr-FR"/>
        </w:rPr>
        <w:t xml:space="preserve">Alain-Jacques </w:t>
      </w:r>
      <w:proofErr w:type="spellStart"/>
      <w:r w:rsidRPr="00A81A02">
        <w:rPr>
          <w:rFonts w:ascii="Times New Roman" w:eastAsia="Times New Roman" w:hAnsi="Times New Roman" w:cs="Times New Roman"/>
          <w:lang w:eastAsia="fr-FR"/>
        </w:rPr>
        <w:t>Valleron</w:t>
      </w:r>
      <w:proofErr w:type="spellEnd"/>
      <w:r w:rsidRPr="00A81A02">
        <w:rPr>
          <w:rFonts w:ascii="Times New Roman" w:eastAsia="Times New Roman" w:hAnsi="Times New Roman" w:cs="Times New Roman"/>
          <w:lang w:eastAsia="fr-FR"/>
        </w:rPr>
        <w:t xml:space="preserve"> est plus rigoriste quant à sa discipline : </w:t>
      </w:r>
      <w:r w:rsidRPr="00A81A02">
        <w:rPr>
          <w:rFonts w:ascii="Times New Roman" w:eastAsia="Times New Roman" w:hAnsi="Times New Roman" w:cs="Times New Roman"/>
          <w:i/>
          <w:iCs/>
          <w:lang w:eastAsia="fr-FR"/>
        </w:rPr>
        <w:t>« Un modèle, ce n’est pas calculer un taux de reproduction. Cela doit nous aider à découvrir l’inconnu. Par exemple, grâce à cette approche, on a compris, en 1987, ce qui se passait dans l’épidémie de sida en estimant un temps d’incubation très long, de l’ordre de quinze ans. »</w:t>
      </w:r>
    </w:p>
    <w:p w:rsidR="00A81A02" w:rsidRPr="00A81A02" w:rsidRDefault="00A81A02" w:rsidP="00A81A02">
      <w:pPr>
        <w:spacing w:beforeAutospacing="1" w:afterAutospacing="1"/>
        <w:rPr>
          <w:rFonts w:ascii="Times New Roman" w:eastAsia="Times New Roman" w:hAnsi="Times New Roman" w:cs="Times New Roman"/>
          <w:lang w:eastAsia="fr-FR"/>
        </w:rPr>
      </w:pPr>
      <w:r w:rsidRPr="00A81A02">
        <w:rPr>
          <w:rFonts w:ascii="Times New Roman" w:eastAsia="Times New Roman" w:hAnsi="Times New Roman" w:cs="Times New Roman"/>
          <w:lang w:eastAsia="fr-FR"/>
        </w:rPr>
        <w:t xml:space="preserve">« Un modèle, ce n’est pas calculer un taux de reproduction. Cela doit nous aider à découvrir l’inconnu » </w:t>
      </w:r>
      <w:r w:rsidRPr="00A81A02">
        <w:rPr>
          <w:rFonts w:ascii="Times New Roman" w:eastAsia="Times New Roman" w:hAnsi="Times New Roman" w:cs="Times New Roman"/>
          <w:lang w:eastAsia="fr-FR"/>
        </w:rPr>
        <w:br/>
        <w:t xml:space="preserve">Alain-Jacques </w:t>
      </w:r>
      <w:proofErr w:type="spellStart"/>
      <w:r w:rsidRPr="00A81A02">
        <w:rPr>
          <w:rFonts w:ascii="Times New Roman" w:eastAsia="Times New Roman" w:hAnsi="Times New Roman" w:cs="Times New Roman"/>
          <w:lang w:eastAsia="fr-FR"/>
        </w:rPr>
        <w:t>Valleron</w:t>
      </w:r>
      <w:proofErr w:type="spellEnd"/>
      <w:r w:rsidRPr="00A81A02">
        <w:rPr>
          <w:rFonts w:ascii="Times New Roman" w:eastAsia="Times New Roman" w:hAnsi="Times New Roman" w:cs="Times New Roman"/>
          <w:lang w:eastAsia="fr-FR"/>
        </w:rPr>
        <w:t>, professeur d’épidémiologie</w:t>
      </w:r>
    </w:p>
    <w:p w:rsidR="00A81A02" w:rsidRPr="00A81A02" w:rsidRDefault="00A81A02" w:rsidP="00A81A02">
      <w:pPr>
        <w:spacing w:before="100" w:beforeAutospacing="1" w:after="100" w:afterAutospacing="1"/>
        <w:rPr>
          <w:rFonts w:ascii="Times New Roman" w:eastAsia="Times New Roman" w:hAnsi="Times New Roman" w:cs="Times New Roman"/>
          <w:lang w:eastAsia="fr-FR"/>
        </w:rPr>
      </w:pPr>
      <w:r w:rsidRPr="00A81A02">
        <w:rPr>
          <w:rFonts w:ascii="Times New Roman" w:eastAsia="Times New Roman" w:hAnsi="Times New Roman" w:cs="Times New Roman"/>
          <w:lang w:eastAsia="fr-FR"/>
        </w:rPr>
        <w:lastRenderedPageBreak/>
        <w:t xml:space="preserve">Mais si les modélisateurs et modélisatrices ont été en première ligne, ce n’est pas seulement pour l’ancienneté, la rapidité ou la rigueur de leurs analyses. C’est aussi pour leur côté « oracle », bien qu’ils s’en défendent. </w:t>
      </w:r>
      <w:r w:rsidRPr="00A81A02">
        <w:rPr>
          <w:rFonts w:ascii="Times New Roman" w:eastAsia="Times New Roman" w:hAnsi="Times New Roman" w:cs="Times New Roman"/>
          <w:i/>
          <w:iCs/>
          <w:lang w:eastAsia="fr-FR"/>
        </w:rPr>
        <w:t>« Notre job n’est pas de faire des prédictions ! »</w:t>
      </w:r>
      <w:r w:rsidRPr="00A81A02">
        <w:rPr>
          <w:rFonts w:ascii="Times New Roman" w:eastAsia="Times New Roman" w:hAnsi="Times New Roman" w:cs="Times New Roman"/>
          <w:lang w:eastAsia="fr-FR"/>
        </w:rPr>
        <w:t xml:space="preserve">, rappelle Pierre-Yves </w:t>
      </w:r>
      <w:proofErr w:type="spellStart"/>
      <w:r w:rsidRPr="00A81A02">
        <w:rPr>
          <w:rFonts w:ascii="Times New Roman" w:eastAsia="Times New Roman" w:hAnsi="Times New Roman" w:cs="Times New Roman"/>
          <w:lang w:eastAsia="fr-FR"/>
        </w:rPr>
        <w:t>Böelle</w:t>
      </w:r>
      <w:proofErr w:type="spellEnd"/>
      <w:r w:rsidRPr="00A81A02">
        <w:rPr>
          <w:rFonts w:ascii="Times New Roman" w:eastAsia="Times New Roman" w:hAnsi="Times New Roman" w:cs="Times New Roman"/>
          <w:lang w:eastAsia="fr-FR"/>
        </w:rPr>
        <w:t xml:space="preserve">, pour tenter de dissiper le malentendu le plus fréquent sur son travail. Les notes de Simon </w:t>
      </w:r>
      <w:proofErr w:type="spellStart"/>
      <w:r w:rsidRPr="00A81A02">
        <w:rPr>
          <w:rFonts w:ascii="Times New Roman" w:eastAsia="Times New Roman" w:hAnsi="Times New Roman" w:cs="Times New Roman"/>
          <w:lang w:eastAsia="fr-FR"/>
        </w:rPr>
        <w:t>Cauchemez</w:t>
      </w:r>
      <w:proofErr w:type="spellEnd"/>
      <w:r w:rsidRPr="00A81A02">
        <w:rPr>
          <w:rFonts w:ascii="Times New Roman" w:eastAsia="Times New Roman" w:hAnsi="Times New Roman" w:cs="Times New Roman"/>
          <w:lang w:eastAsia="fr-FR"/>
        </w:rPr>
        <w:t xml:space="preserve"> précisent : </w:t>
      </w:r>
      <w:r w:rsidRPr="00A81A02">
        <w:rPr>
          <w:rFonts w:ascii="Times New Roman" w:eastAsia="Times New Roman" w:hAnsi="Times New Roman" w:cs="Times New Roman"/>
          <w:i/>
          <w:iCs/>
          <w:lang w:eastAsia="fr-FR"/>
        </w:rPr>
        <w:t xml:space="preserve">« La distinction entre </w:t>
      </w:r>
      <w:r w:rsidRPr="00A81A02">
        <w:rPr>
          <w:rFonts w:ascii="Times New Roman" w:eastAsia="Times New Roman" w:hAnsi="Times New Roman" w:cs="Times New Roman"/>
          <w:lang w:eastAsia="fr-FR"/>
        </w:rPr>
        <w:t>“</w:t>
      </w:r>
      <w:r w:rsidRPr="00A81A02">
        <w:rPr>
          <w:rFonts w:ascii="Times New Roman" w:eastAsia="Times New Roman" w:hAnsi="Times New Roman" w:cs="Times New Roman"/>
          <w:i/>
          <w:iCs/>
          <w:lang w:eastAsia="fr-FR"/>
        </w:rPr>
        <w:t>scénario</w:t>
      </w:r>
      <w:r w:rsidRPr="00A81A02">
        <w:rPr>
          <w:rFonts w:ascii="Times New Roman" w:eastAsia="Times New Roman" w:hAnsi="Times New Roman" w:cs="Times New Roman"/>
          <w:lang w:eastAsia="fr-FR"/>
        </w:rPr>
        <w:t>”</w:t>
      </w:r>
      <w:r w:rsidRPr="00A81A02">
        <w:rPr>
          <w:rFonts w:ascii="Times New Roman" w:eastAsia="Times New Roman" w:hAnsi="Times New Roman" w:cs="Times New Roman"/>
          <w:i/>
          <w:iCs/>
          <w:lang w:eastAsia="fr-FR"/>
        </w:rPr>
        <w:t xml:space="preserve"> et </w:t>
      </w:r>
      <w:r w:rsidRPr="00A81A02">
        <w:rPr>
          <w:rFonts w:ascii="Times New Roman" w:eastAsia="Times New Roman" w:hAnsi="Times New Roman" w:cs="Times New Roman"/>
          <w:lang w:eastAsia="fr-FR"/>
        </w:rPr>
        <w:t>“</w:t>
      </w:r>
      <w:r w:rsidRPr="00A81A02">
        <w:rPr>
          <w:rFonts w:ascii="Times New Roman" w:eastAsia="Times New Roman" w:hAnsi="Times New Roman" w:cs="Times New Roman"/>
          <w:i/>
          <w:iCs/>
          <w:lang w:eastAsia="fr-FR"/>
        </w:rPr>
        <w:t>prédiction</w:t>
      </w:r>
      <w:r w:rsidRPr="00A81A02">
        <w:rPr>
          <w:rFonts w:ascii="Times New Roman" w:eastAsia="Times New Roman" w:hAnsi="Times New Roman" w:cs="Times New Roman"/>
          <w:lang w:eastAsia="fr-FR"/>
        </w:rPr>
        <w:t>”</w:t>
      </w:r>
      <w:r w:rsidRPr="00A81A02">
        <w:rPr>
          <w:rFonts w:ascii="Times New Roman" w:eastAsia="Times New Roman" w:hAnsi="Times New Roman" w:cs="Times New Roman"/>
          <w:i/>
          <w:iCs/>
          <w:lang w:eastAsia="fr-FR"/>
        </w:rPr>
        <w:t xml:space="preserve"> est importante. Si l’on considère que les projections associées à un scénario sont des prédictions, cela sous-entend que ces projections vont se réaliser quoi qu’il arrive. Bien entendu, ce n’est pas le cas. Des mesures de contrôle additionnelles ou une meilleure adhésion de la population aux gestes barrières peuvent rapidement et fortement changer la dynamique de l’épidémie, et faire que le scénario ne se réalise pas. »</w:t>
      </w:r>
      <w:r w:rsidRPr="00A81A02">
        <w:rPr>
          <w:rFonts w:ascii="Times New Roman" w:eastAsia="Times New Roman" w:hAnsi="Times New Roman" w:cs="Times New Roman"/>
          <w:lang w:eastAsia="fr-FR"/>
        </w:rPr>
        <w:t xml:space="preserve"> Autrement dit, </w:t>
      </w:r>
      <w:r w:rsidRPr="00A81A02">
        <w:rPr>
          <w:rFonts w:ascii="Times New Roman" w:eastAsia="Times New Roman" w:hAnsi="Times New Roman" w:cs="Times New Roman"/>
          <w:i/>
          <w:iCs/>
          <w:lang w:eastAsia="fr-FR"/>
        </w:rPr>
        <w:t>« nous lançons des alertes pour que la catastrophe n’arrive pas »</w:t>
      </w:r>
      <w:r w:rsidRPr="00A81A02">
        <w:rPr>
          <w:rFonts w:ascii="Times New Roman" w:eastAsia="Times New Roman" w:hAnsi="Times New Roman" w:cs="Times New Roman"/>
          <w:lang w:eastAsia="fr-FR"/>
        </w:rPr>
        <w:t xml:space="preserve">, assume Pascal </w:t>
      </w:r>
      <w:proofErr w:type="spellStart"/>
      <w:r w:rsidRPr="00A81A02">
        <w:rPr>
          <w:rFonts w:ascii="Times New Roman" w:eastAsia="Times New Roman" w:hAnsi="Times New Roman" w:cs="Times New Roman"/>
          <w:lang w:eastAsia="fr-FR"/>
        </w:rPr>
        <w:t>Crépey</w:t>
      </w:r>
      <w:proofErr w:type="spellEnd"/>
      <w:r w:rsidRPr="00A81A02">
        <w:rPr>
          <w:rFonts w:ascii="Times New Roman" w:eastAsia="Times New Roman" w:hAnsi="Times New Roman" w:cs="Times New Roman"/>
          <w:lang w:eastAsia="fr-FR"/>
        </w:rPr>
        <w:t>. Une pirouette que les détracteurs dénoncent en rappelant les « erreurs » du passé sur la vache folle, ou la grippe H1N1 aux « prévisions » catastrophistes.</w:t>
      </w:r>
    </w:p>
    <w:p w:rsidR="00A81A02" w:rsidRPr="00A81A02" w:rsidRDefault="00A81A02" w:rsidP="00A81A02">
      <w:pPr>
        <w:spacing w:before="100" w:beforeAutospacing="1" w:after="100" w:afterAutospacing="1"/>
        <w:rPr>
          <w:rFonts w:ascii="Times New Roman" w:eastAsia="Times New Roman" w:hAnsi="Times New Roman" w:cs="Times New Roman"/>
          <w:lang w:eastAsia="fr-FR"/>
        </w:rPr>
      </w:pPr>
      <w:r w:rsidRPr="00A81A02">
        <w:rPr>
          <w:rFonts w:ascii="Times New Roman" w:eastAsia="Times New Roman" w:hAnsi="Times New Roman" w:cs="Times New Roman"/>
          <w:lang w:eastAsia="fr-FR"/>
        </w:rPr>
        <w:t xml:space="preserve">Ces critiques glissent sur les modélisateurs qui usent de l’argument souvent entendu que </w:t>
      </w:r>
      <w:r w:rsidRPr="00A81A02">
        <w:rPr>
          <w:rFonts w:ascii="Times New Roman" w:eastAsia="Times New Roman" w:hAnsi="Times New Roman" w:cs="Times New Roman"/>
          <w:i/>
          <w:iCs/>
          <w:lang w:eastAsia="fr-FR"/>
        </w:rPr>
        <w:t>« les modèles ne se trompent pas, ce sont les hypothèses ou les données derrière qui peuvent être incorrectes »</w:t>
      </w:r>
      <w:r w:rsidRPr="00A81A02">
        <w:rPr>
          <w:rFonts w:ascii="Times New Roman" w:eastAsia="Times New Roman" w:hAnsi="Times New Roman" w:cs="Times New Roman"/>
          <w:lang w:eastAsia="fr-FR"/>
        </w:rPr>
        <w:t xml:space="preserve">. Il est vrai que, concernant la vache folle, la prise en compte de la structure d’âge a fait considérablement baisser le nombre de morts. Et pour la grippe de 2009, la mortalité s’est avérée plus faible que les premières estimations. </w:t>
      </w:r>
      <w:r w:rsidRPr="00A81A02">
        <w:rPr>
          <w:rFonts w:ascii="Times New Roman" w:eastAsia="Times New Roman" w:hAnsi="Times New Roman" w:cs="Times New Roman"/>
          <w:i/>
          <w:iCs/>
          <w:lang w:eastAsia="fr-FR"/>
        </w:rPr>
        <w:t xml:space="preserve">« Tout n’est pas acquis si on se limite au modèle </w:t>
      </w:r>
      <w:r w:rsidRPr="00A81A02">
        <w:rPr>
          <w:rFonts w:ascii="Times New Roman" w:eastAsia="Times New Roman" w:hAnsi="Times New Roman" w:cs="Times New Roman"/>
          <w:lang w:eastAsia="fr-FR"/>
        </w:rPr>
        <w:t>“</w:t>
      </w:r>
      <w:r w:rsidRPr="00A81A02">
        <w:rPr>
          <w:rFonts w:ascii="Times New Roman" w:eastAsia="Times New Roman" w:hAnsi="Times New Roman" w:cs="Times New Roman"/>
          <w:i/>
          <w:iCs/>
          <w:lang w:eastAsia="fr-FR"/>
        </w:rPr>
        <w:t>général</w:t>
      </w:r>
      <w:r w:rsidRPr="00A81A02">
        <w:rPr>
          <w:rFonts w:ascii="Times New Roman" w:eastAsia="Times New Roman" w:hAnsi="Times New Roman" w:cs="Times New Roman"/>
          <w:lang w:eastAsia="fr-FR"/>
        </w:rPr>
        <w:t>”</w:t>
      </w:r>
      <w:r w:rsidRPr="00A81A02">
        <w:rPr>
          <w:rFonts w:ascii="Times New Roman" w:eastAsia="Times New Roman" w:hAnsi="Times New Roman" w:cs="Times New Roman"/>
          <w:i/>
          <w:iCs/>
          <w:lang w:eastAsia="fr-FR"/>
        </w:rPr>
        <w:t xml:space="preserve"> de 1927 ! »</w:t>
      </w:r>
      <w:r w:rsidRPr="00A81A02">
        <w:rPr>
          <w:rFonts w:ascii="Times New Roman" w:eastAsia="Times New Roman" w:hAnsi="Times New Roman" w:cs="Times New Roman"/>
          <w:lang w:eastAsia="fr-FR"/>
        </w:rPr>
        <w:t xml:space="preserve">, insiste avec humour Alain-Jacques </w:t>
      </w:r>
      <w:proofErr w:type="spellStart"/>
      <w:r w:rsidRPr="00A81A02">
        <w:rPr>
          <w:rFonts w:ascii="Times New Roman" w:eastAsia="Times New Roman" w:hAnsi="Times New Roman" w:cs="Times New Roman"/>
          <w:lang w:eastAsia="fr-FR"/>
        </w:rPr>
        <w:t>Valleron</w:t>
      </w:r>
      <w:proofErr w:type="spellEnd"/>
      <w:r w:rsidRPr="00A81A02">
        <w:rPr>
          <w:rFonts w:ascii="Times New Roman" w:eastAsia="Times New Roman" w:hAnsi="Times New Roman" w:cs="Times New Roman"/>
          <w:lang w:eastAsia="fr-FR"/>
        </w:rPr>
        <w:t xml:space="preserve">. </w:t>
      </w:r>
      <w:r w:rsidRPr="00A81A02">
        <w:rPr>
          <w:rFonts w:ascii="Times New Roman" w:eastAsia="Times New Roman" w:hAnsi="Times New Roman" w:cs="Times New Roman"/>
          <w:i/>
          <w:iCs/>
          <w:lang w:eastAsia="fr-FR"/>
        </w:rPr>
        <w:t>« J’ai reçu quelques mails ou courriers d’insultes. On lit le premier, puis après on filtre. On arrête aussi d’écouter ceux qui disent “je ne suis pas épidémiologiste, mais…”</w:t>
      </w:r>
      <w:r w:rsidRPr="00A81A02">
        <w:rPr>
          <w:rFonts w:ascii="Times New Roman" w:eastAsia="Times New Roman" w:hAnsi="Times New Roman" w:cs="Times New Roman"/>
          <w:lang w:eastAsia="fr-FR"/>
        </w:rPr>
        <w:t> </w:t>
      </w:r>
      <w:r w:rsidRPr="00A81A02">
        <w:rPr>
          <w:rFonts w:ascii="Times New Roman" w:eastAsia="Times New Roman" w:hAnsi="Times New Roman" w:cs="Times New Roman"/>
          <w:i/>
          <w:iCs/>
          <w:lang w:eastAsia="fr-FR"/>
        </w:rPr>
        <w:t>»</w:t>
      </w:r>
      <w:r w:rsidRPr="00A81A02">
        <w:rPr>
          <w:rFonts w:ascii="Times New Roman" w:eastAsia="Times New Roman" w:hAnsi="Times New Roman" w:cs="Times New Roman"/>
          <w:lang w:eastAsia="fr-FR"/>
        </w:rPr>
        <w:t xml:space="preserve">, soupire Pierre-Yves </w:t>
      </w:r>
      <w:proofErr w:type="spellStart"/>
      <w:r w:rsidRPr="00A81A02">
        <w:rPr>
          <w:rFonts w:ascii="Times New Roman" w:eastAsia="Times New Roman" w:hAnsi="Times New Roman" w:cs="Times New Roman"/>
          <w:lang w:eastAsia="fr-FR"/>
        </w:rPr>
        <w:t>Boëlle</w:t>
      </w:r>
      <w:proofErr w:type="spellEnd"/>
      <w:r w:rsidRPr="00A81A02">
        <w:rPr>
          <w:rFonts w:ascii="Times New Roman" w:eastAsia="Times New Roman" w:hAnsi="Times New Roman" w:cs="Times New Roman"/>
          <w:lang w:eastAsia="fr-FR"/>
        </w:rPr>
        <w:t>. Ces spécialistes rappellent aussi que leurs modèles n’ont en rien permis de décider du confinement.</w:t>
      </w:r>
    </w:p>
    <w:p w:rsidR="00A81A02" w:rsidRPr="00A81A02" w:rsidRDefault="00A81A02" w:rsidP="00A81A02">
      <w:pPr>
        <w:spacing w:before="100" w:beforeAutospacing="1" w:after="100" w:afterAutospacing="1"/>
        <w:rPr>
          <w:rFonts w:ascii="Times New Roman" w:eastAsia="Times New Roman" w:hAnsi="Times New Roman" w:cs="Times New Roman"/>
          <w:lang w:eastAsia="fr-FR"/>
        </w:rPr>
      </w:pPr>
      <w:r w:rsidRPr="00A81A02">
        <w:rPr>
          <w:rFonts w:ascii="Times New Roman" w:eastAsia="Times New Roman" w:hAnsi="Times New Roman" w:cs="Times New Roman"/>
          <w:lang w:eastAsia="fr-FR"/>
        </w:rPr>
        <w:t xml:space="preserve">Tous ces experts soudain visibles reconnaissent néanmoins leurs difficultés de communication. </w:t>
      </w:r>
      <w:r w:rsidRPr="00A81A02">
        <w:rPr>
          <w:rFonts w:ascii="Times New Roman" w:eastAsia="Times New Roman" w:hAnsi="Times New Roman" w:cs="Times New Roman"/>
          <w:i/>
          <w:iCs/>
          <w:lang w:eastAsia="fr-FR"/>
        </w:rPr>
        <w:t xml:space="preserve">« Nous avons dû apprendre à livrer nos résultats au grand public, mais aussi aux décideurs, notamment en indiquant les incertitudes, les fourchettes, en parlant de </w:t>
      </w:r>
      <w:r w:rsidRPr="00A81A02">
        <w:rPr>
          <w:rFonts w:ascii="Times New Roman" w:eastAsia="Times New Roman" w:hAnsi="Times New Roman" w:cs="Times New Roman"/>
          <w:lang w:eastAsia="fr-FR"/>
        </w:rPr>
        <w:t>“</w:t>
      </w:r>
      <w:r w:rsidRPr="00A81A02">
        <w:rPr>
          <w:rFonts w:ascii="Times New Roman" w:eastAsia="Times New Roman" w:hAnsi="Times New Roman" w:cs="Times New Roman"/>
          <w:i/>
          <w:iCs/>
          <w:lang w:eastAsia="fr-FR"/>
        </w:rPr>
        <w:t>scénarios</w:t>
      </w:r>
      <w:r w:rsidRPr="00A81A02">
        <w:rPr>
          <w:rFonts w:ascii="Times New Roman" w:eastAsia="Times New Roman" w:hAnsi="Times New Roman" w:cs="Times New Roman"/>
          <w:lang w:eastAsia="fr-FR"/>
        </w:rPr>
        <w:t>”</w:t>
      </w:r>
      <w:r w:rsidRPr="00A81A02">
        <w:rPr>
          <w:rFonts w:ascii="Times New Roman" w:eastAsia="Times New Roman" w:hAnsi="Times New Roman" w:cs="Times New Roman"/>
          <w:i/>
          <w:iCs/>
          <w:lang w:eastAsia="fr-FR"/>
        </w:rPr>
        <w:t xml:space="preserve"> plutôt que de </w:t>
      </w:r>
      <w:r w:rsidRPr="00A81A02">
        <w:rPr>
          <w:rFonts w:ascii="Times New Roman" w:eastAsia="Times New Roman" w:hAnsi="Times New Roman" w:cs="Times New Roman"/>
          <w:lang w:eastAsia="fr-FR"/>
        </w:rPr>
        <w:t>“</w:t>
      </w:r>
      <w:r w:rsidRPr="00A81A02">
        <w:rPr>
          <w:rFonts w:ascii="Times New Roman" w:eastAsia="Times New Roman" w:hAnsi="Times New Roman" w:cs="Times New Roman"/>
          <w:i/>
          <w:iCs/>
          <w:lang w:eastAsia="fr-FR"/>
        </w:rPr>
        <w:t>prédictions</w:t>
      </w:r>
      <w:proofErr w:type="gramStart"/>
      <w:r w:rsidRPr="00A81A02">
        <w:rPr>
          <w:rFonts w:ascii="Times New Roman" w:eastAsia="Times New Roman" w:hAnsi="Times New Roman" w:cs="Times New Roman"/>
          <w:lang w:eastAsia="fr-FR"/>
        </w:rPr>
        <w:t>”</w:t>
      </w:r>
      <w:r w:rsidRPr="00A81A02">
        <w:rPr>
          <w:rFonts w:ascii="Times New Roman" w:eastAsia="Times New Roman" w:hAnsi="Times New Roman" w:cs="Times New Roman"/>
          <w:i/>
          <w:iCs/>
          <w:lang w:eastAsia="fr-FR"/>
        </w:rPr>
        <w:t>….</w:t>
      </w:r>
      <w:proofErr w:type="gramEnd"/>
      <w:r w:rsidRPr="00A81A02">
        <w:rPr>
          <w:rFonts w:ascii="Times New Roman" w:eastAsia="Times New Roman" w:hAnsi="Times New Roman" w:cs="Times New Roman"/>
          <w:i/>
          <w:iCs/>
          <w:lang w:eastAsia="fr-FR"/>
        </w:rPr>
        <w:t>»</w:t>
      </w:r>
      <w:r w:rsidRPr="00A81A02">
        <w:rPr>
          <w:rFonts w:ascii="Times New Roman" w:eastAsia="Times New Roman" w:hAnsi="Times New Roman" w:cs="Times New Roman"/>
          <w:lang w:eastAsia="fr-FR"/>
        </w:rPr>
        <w:t xml:space="preserve">, résume Laura </w:t>
      </w:r>
      <w:proofErr w:type="spellStart"/>
      <w:r w:rsidRPr="00A81A02">
        <w:rPr>
          <w:rFonts w:ascii="Times New Roman" w:eastAsia="Times New Roman" w:hAnsi="Times New Roman" w:cs="Times New Roman"/>
          <w:lang w:eastAsia="fr-FR"/>
        </w:rPr>
        <w:t>Temime</w:t>
      </w:r>
      <w:proofErr w:type="spellEnd"/>
      <w:r w:rsidRPr="00A81A02">
        <w:rPr>
          <w:rFonts w:ascii="Times New Roman" w:eastAsia="Times New Roman" w:hAnsi="Times New Roman" w:cs="Times New Roman"/>
          <w:lang w:eastAsia="fr-FR"/>
        </w:rPr>
        <w:t>.</w:t>
      </w:r>
      <w:r w:rsidRPr="00A81A02">
        <w:rPr>
          <w:rFonts w:ascii="Times New Roman" w:eastAsia="Times New Roman" w:hAnsi="Times New Roman" w:cs="Times New Roman"/>
          <w:i/>
          <w:iCs/>
          <w:lang w:eastAsia="fr-FR"/>
        </w:rPr>
        <w:t xml:space="preserve"> « Ce n’est pas simple car ce qui est lu n’est pas toujours ce qui est écrit »</w:t>
      </w:r>
      <w:r w:rsidRPr="00A81A02">
        <w:rPr>
          <w:rFonts w:ascii="Times New Roman" w:eastAsia="Times New Roman" w:hAnsi="Times New Roman" w:cs="Times New Roman"/>
          <w:lang w:eastAsia="fr-FR"/>
        </w:rPr>
        <w:t xml:space="preserve">, se souvient Pierre-Yves </w:t>
      </w:r>
      <w:proofErr w:type="spellStart"/>
      <w:r w:rsidRPr="00A81A02">
        <w:rPr>
          <w:rFonts w:ascii="Times New Roman" w:eastAsia="Times New Roman" w:hAnsi="Times New Roman" w:cs="Times New Roman"/>
          <w:lang w:eastAsia="fr-FR"/>
        </w:rPr>
        <w:t>Boëlle</w:t>
      </w:r>
      <w:proofErr w:type="spellEnd"/>
      <w:r w:rsidRPr="00A81A02">
        <w:rPr>
          <w:rFonts w:ascii="Times New Roman" w:eastAsia="Times New Roman" w:hAnsi="Times New Roman" w:cs="Times New Roman"/>
          <w:lang w:eastAsia="fr-FR"/>
        </w:rPr>
        <w:t xml:space="preserve">, qui rappelle que certains ont accusé un de ses articles de stigmatiser les personnes âgées, alors qu’il s’agissait d’étudier l’effet de la réduction des contacts dans cette tranche d’âge. </w:t>
      </w:r>
      <w:r w:rsidRPr="00A81A02">
        <w:rPr>
          <w:rFonts w:ascii="Times New Roman" w:eastAsia="Times New Roman" w:hAnsi="Times New Roman" w:cs="Times New Roman"/>
          <w:i/>
          <w:iCs/>
          <w:lang w:eastAsia="fr-FR"/>
        </w:rPr>
        <w:t>« L’un des problèmes est que si les spécialistes ne prennent pas la place, d’autres, moins experts, la prennent</w:t>
      </w:r>
      <w:r w:rsidRPr="00A81A02">
        <w:rPr>
          <w:rFonts w:ascii="Times New Roman" w:eastAsia="Times New Roman" w:hAnsi="Times New Roman" w:cs="Times New Roman"/>
          <w:lang w:eastAsia="fr-FR"/>
        </w:rPr>
        <w:t xml:space="preserve">, témoigne Pascal </w:t>
      </w:r>
      <w:proofErr w:type="spellStart"/>
      <w:r w:rsidRPr="00A81A02">
        <w:rPr>
          <w:rFonts w:ascii="Times New Roman" w:eastAsia="Times New Roman" w:hAnsi="Times New Roman" w:cs="Times New Roman"/>
          <w:lang w:eastAsia="fr-FR"/>
        </w:rPr>
        <w:t>Crépey</w:t>
      </w:r>
      <w:proofErr w:type="spellEnd"/>
      <w:r w:rsidRPr="00A81A02">
        <w:rPr>
          <w:rFonts w:ascii="Times New Roman" w:eastAsia="Times New Roman" w:hAnsi="Times New Roman" w:cs="Times New Roman"/>
          <w:lang w:eastAsia="fr-FR"/>
        </w:rPr>
        <w:t xml:space="preserve">. </w:t>
      </w:r>
      <w:r w:rsidRPr="00A81A02">
        <w:rPr>
          <w:rFonts w:ascii="Times New Roman" w:eastAsia="Times New Roman" w:hAnsi="Times New Roman" w:cs="Times New Roman"/>
          <w:i/>
          <w:iCs/>
          <w:lang w:eastAsia="fr-FR"/>
        </w:rPr>
        <w:t>C’est assez gênant de se retrouver le porte-parole d’une communauté. La médiatisation apporte une légitimation qui n’est pas dans nos habitudes académiques. »</w:t>
      </w:r>
    </w:p>
    <w:p w:rsidR="00A81A02" w:rsidRPr="00A81A02" w:rsidRDefault="00A81A02" w:rsidP="00A81A02">
      <w:pPr>
        <w:spacing w:before="100" w:beforeAutospacing="1" w:after="100" w:afterAutospacing="1"/>
        <w:outlineLvl w:val="1"/>
        <w:rPr>
          <w:rFonts w:ascii="Times New Roman" w:eastAsia="Times New Roman" w:hAnsi="Times New Roman" w:cs="Times New Roman"/>
          <w:b/>
          <w:bCs/>
          <w:sz w:val="36"/>
          <w:szCs w:val="36"/>
          <w:lang w:eastAsia="fr-FR"/>
        </w:rPr>
      </w:pPr>
      <w:r w:rsidRPr="00A81A02">
        <w:rPr>
          <w:rFonts w:ascii="Times New Roman" w:eastAsia="Times New Roman" w:hAnsi="Times New Roman" w:cs="Times New Roman"/>
          <w:b/>
          <w:bCs/>
          <w:sz w:val="36"/>
          <w:szCs w:val="36"/>
          <w:lang w:eastAsia="fr-FR"/>
        </w:rPr>
        <w:t>Travail de coordination</w:t>
      </w:r>
    </w:p>
    <w:p w:rsidR="00A81A02" w:rsidRPr="00A81A02" w:rsidRDefault="00A81A02" w:rsidP="00A81A02">
      <w:pPr>
        <w:spacing w:before="100" w:beforeAutospacing="1" w:after="100" w:afterAutospacing="1"/>
        <w:rPr>
          <w:rFonts w:ascii="Times New Roman" w:eastAsia="Times New Roman" w:hAnsi="Times New Roman" w:cs="Times New Roman"/>
          <w:lang w:eastAsia="fr-FR"/>
        </w:rPr>
      </w:pPr>
      <w:r w:rsidRPr="00A81A02">
        <w:rPr>
          <w:rFonts w:ascii="Times New Roman" w:eastAsia="Times New Roman" w:hAnsi="Times New Roman" w:cs="Times New Roman"/>
          <w:lang w:eastAsia="fr-FR"/>
        </w:rPr>
        <w:t xml:space="preserve">Pendant que ces spécialistes de première ligne font tourner leurs ordinateurs, acceptent la lumière médiatique, essuient les critiques et alimentent les conseillers des décideurs, un second cercle s’est très vite agité. </w:t>
      </w:r>
      <w:r w:rsidRPr="00A81A02">
        <w:rPr>
          <w:rFonts w:ascii="Times New Roman" w:eastAsia="Times New Roman" w:hAnsi="Times New Roman" w:cs="Times New Roman"/>
          <w:i/>
          <w:iCs/>
          <w:lang w:eastAsia="fr-FR"/>
        </w:rPr>
        <w:t>« On piaffait d’impatience ! »</w:t>
      </w:r>
      <w:r w:rsidRPr="00A81A02">
        <w:rPr>
          <w:rFonts w:ascii="Times New Roman" w:eastAsia="Times New Roman" w:hAnsi="Times New Roman" w:cs="Times New Roman"/>
          <w:lang w:eastAsia="fr-FR"/>
        </w:rPr>
        <w:t xml:space="preserve">, témoigne Pierre-Louis Lions, mathématicien médaillé Fields, pour qui une croissance exponentielle n’a pas de secret et qui très tôt voit la catastrophe arriver. </w:t>
      </w:r>
      <w:r w:rsidRPr="00A81A02">
        <w:rPr>
          <w:rFonts w:ascii="Times New Roman" w:eastAsia="Times New Roman" w:hAnsi="Times New Roman" w:cs="Times New Roman"/>
          <w:i/>
          <w:iCs/>
          <w:lang w:eastAsia="fr-FR"/>
        </w:rPr>
        <w:t>« A partir de février, nous avons commencé à recevoir des propositions de modèles, des questions sur des articles publiés, des offres d’assistance… émanant de chercheurs dont l’épidémiologie n’était pas le cœur de métier, mais très compétents</w:t>
      </w:r>
      <w:r w:rsidRPr="00A81A02">
        <w:rPr>
          <w:rFonts w:ascii="Times New Roman" w:eastAsia="Times New Roman" w:hAnsi="Times New Roman" w:cs="Times New Roman"/>
          <w:lang w:eastAsia="fr-FR"/>
        </w:rPr>
        <w:t>,</w:t>
      </w:r>
      <w:r w:rsidRPr="00A81A02">
        <w:rPr>
          <w:rFonts w:ascii="Times New Roman" w:eastAsia="Times New Roman" w:hAnsi="Times New Roman" w:cs="Times New Roman"/>
          <w:b/>
          <w:bCs/>
          <w:lang w:eastAsia="fr-FR"/>
        </w:rPr>
        <w:t xml:space="preserve"> </w:t>
      </w:r>
      <w:r w:rsidRPr="00A81A02">
        <w:rPr>
          <w:rFonts w:ascii="Times New Roman" w:eastAsia="Times New Roman" w:hAnsi="Times New Roman" w:cs="Times New Roman"/>
          <w:lang w:eastAsia="fr-FR"/>
        </w:rPr>
        <w:t xml:space="preserve">indique Jean-Stéphane </w:t>
      </w:r>
      <w:proofErr w:type="spellStart"/>
      <w:r w:rsidRPr="00A81A02">
        <w:rPr>
          <w:rFonts w:ascii="Times New Roman" w:eastAsia="Times New Roman" w:hAnsi="Times New Roman" w:cs="Times New Roman"/>
          <w:lang w:eastAsia="fr-FR"/>
        </w:rPr>
        <w:t>Dhersin</w:t>
      </w:r>
      <w:proofErr w:type="spellEnd"/>
      <w:r w:rsidRPr="00A81A02">
        <w:rPr>
          <w:rFonts w:ascii="Times New Roman" w:eastAsia="Times New Roman" w:hAnsi="Times New Roman" w:cs="Times New Roman"/>
          <w:lang w:eastAsia="fr-FR"/>
        </w:rPr>
        <w:t xml:space="preserve">, mathématicien, directeur adjoint de l’Institut national des sciences mathématiques et de leurs interactions du CNRS. </w:t>
      </w:r>
      <w:r w:rsidRPr="00A81A02">
        <w:rPr>
          <w:rFonts w:ascii="Times New Roman" w:eastAsia="Times New Roman" w:hAnsi="Times New Roman" w:cs="Times New Roman"/>
          <w:i/>
          <w:iCs/>
          <w:lang w:eastAsia="fr-FR"/>
        </w:rPr>
        <w:t xml:space="preserve">Nous savions que les spécialistes de la modélisation des épidémies étaient sous l’eau et engagés dans des </w:t>
      </w:r>
      <w:r w:rsidRPr="00A81A02">
        <w:rPr>
          <w:rFonts w:ascii="Times New Roman" w:eastAsia="Times New Roman" w:hAnsi="Times New Roman" w:cs="Times New Roman"/>
          <w:i/>
          <w:iCs/>
          <w:lang w:eastAsia="fr-FR"/>
        </w:rPr>
        <w:lastRenderedPageBreak/>
        <w:t xml:space="preserve">modélisations pour aider à la décision. Alors naît l’idée de coordonner l’ensemble de ces volontés pour faire autre chose. Le 31 mars, le </w:t>
      </w:r>
      <w:hyperlink r:id="rId13" w:history="1">
        <w:r w:rsidRPr="00A81A02">
          <w:rPr>
            <w:rFonts w:ascii="Times New Roman" w:eastAsia="Times New Roman" w:hAnsi="Times New Roman" w:cs="Times New Roman"/>
            <w:i/>
            <w:iCs/>
            <w:color w:val="0000FF"/>
            <w:u w:val="single"/>
            <w:lang w:eastAsia="fr-FR"/>
          </w:rPr>
          <w:t>réseau Modcov19</w:t>
        </w:r>
      </w:hyperlink>
      <w:r w:rsidRPr="00A81A02">
        <w:rPr>
          <w:rFonts w:ascii="Times New Roman" w:eastAsia="Times New Roman" w:hAnsi="Times New Roman" w:cs="Times New Roman"/>
          <w:i/>
          <w:iCs/>
          <w:lang w:eastAsia="fr-FR"/>
        </w:rPr>
        <w:t xml:space="preserve"> était lancé. »</w:t>
      </w:r>
    </w:p>
    <w:p w:rsidR="00A81A02" w:rsidRPr="00A81A02" w:rsidRDefault="00A81A02" w:rsidP="00A81A02">
      <w:pPr>
        <w:spacing w:before="100" w:beforeAutospacing="1" w:after="100" w:afterAutospacing="1"/>
        <w:rPr>
          <w:rFonts w:ascii="Times New Roman" w:eastAsia="Times New Roman" w:hAnsi="Times New Roman" w:cs="Times New Roman"/>
          <w:lang w:eastAsia="fr-FR"/>
        </w:rPr>
      </w:pPr>
      <w:r w:rsidRPr="00A81A02">
        <w:rPr>
          <w:rFonts w:ascii="Times New Roman" w:eastAsia="Times New Roman" w:hAnsi="Times New Roman" w:cs="Times New Roman"/>
          <w:lang w:eastAsia="fr-FR"/>
        </w:rPr>
        <w:t xml:space="preserve">En une semaine, ce sont 150 personnes qui le rejoignent pour réaliser une veille bibliographique, proposer des exposés, réunir des groupes de travail… La </w:t>
      </w:r>
      <w:hyperlink r:id="rId14" w:history="1">
        <w:r w:rsidRPr="00A81A02">
          <w:rPr>
            <w:rFonts w:ascii="Times New Roman" w:eastAsia="Times New Roman" w:hAnsi="Times New Roman" w:cs="Times New Roman"/>
            <w:color w:val="0000FF"/>
            <w:u w:val="single"/>
            <w:lang w:eastAsia="fr-FR"/>
          </w:rPr>
          <w:t>même initiative a</w:t>
        </w:r>
      </w:hyperlink>
      <w:r w:rsidRPr="00A81A02">
        <w:rPr>
          <w:rFonts w:ascii="Times New Roman" w:eastAsia="Times New Roman" w:hAnsi="Times New Roman" w:cs="Times New Roman"/>
          <w:lang w:eastAsia="fr-FR"/>
        </w:rPr>
        <w:t>u Royaume-Uni, sous l’égide de la Royal Society, a motivé 1 800 volontaires, indice d’une culture de la modélisation en épidémiologie plus diffusée outre-Manche, qui a inventé la discipline.</w:t>
      </w:r>
    </w:p>
    <w:p w:rsidR="00A81A02" w:rsidRPr="00A81A02" w:rsidRDefault="00A81A02" w:rsidP="00A81A02">
      <w:pPr>
        <w:rPr>
          <w:rFonts w:ascii="Times New Roman" w:eastAsia="Times New Roman" w:hAnsi="Times New Roman" w:cs="Times New Roman"/>
          <w:lang w:eastAsia="fr-FR"/>
        </w:rPr>
      </w:pPr>
      <w:r w:rsidRPr="00A81A02">
        <w:rPr>
          <w:rFonts w:ascii="Times New Roman" w:eastAsia="Times New Roman" w:hAnsi="Times New Roman" w:cs="Times New Roman"/>
          <w:lang w:eastAsia="fr-FR"/>
        </w:rPr>
        <w:t xml:space="preserve">Article réservé à nos abonnés Lire aussi </w:t>
      </w:r>
      <w:hyperlink r:id="rId15" w:history="1">
        <w:r w:rsidRPr="00A81A02">
          <w:rPr>
            <w:rFonts w:ascii="Times New Roman" w:eastAsia="Times New Roman" w:hAnsi="Times New Roman" w:cs="Times New Roman"/>
            <w:color w:val="0000FF"/>
            <w:u w:val="single"/>
            <w:lang w:eastAsia="fr-FR"/>
          </w:rPr>
          <w:t xml:space="preserve">Covid-19 : au Royaume-Uni, l’Imperial </w:t>
        </w:r>
        <w:proofErr w:type="spellStart"/>
        <w:r w:rsidRPr="00A81A02">
          <w:rPr>
            <w:rFonts w:ascii="Times New Roman" w:eastAsia="Times New Roman" w:hAnsi="Times New Roman" w:cs="Times New Roman"/>
            <w:color w:val="0000FF"/>
            <w:u w:val="single"/>
            <w:lang w:eastAsia="fr-FR"/>
          </w:rPr>
          <w:t>College</w:t>
        </w:r>
        <w:proofErr w:type="spellEnd"/>
        <w:r w:rsidRPr="00A81A02">
          <w:rPr>
            <w:rFonts w:ascii="Times New Roman" w:eastAsia="Times New Roman" w:hAnsi="Times New Roman" w:cs="Times New Roman"/>
            <w:color w:val="0000FF"/>
            <w:u w:val="single"/>
            <w:lang w:eastAsia="fr-FR"/>
          </w:rPr>
          <w:t xml:space="preserve"> tente de se préserver de la politisation du débat scientifique</w:t>
        </w:r>
      </w:hyperlink>
      <w:r w:rsidRPr="00A81A02">
        <w:rPr>
          <w:rFonts w:ascii="Times New Roman" w:eastAsia="Times New Roman" w:hAnsi="Times New Roman" w:cs="Times New Roman"/>
          <w:lang w:eastAsia="fr-FR"/>
        </w:rPr>
        <w:t xml:space="preserve"> </w:t>
      </w:r>
    </w:p>
    <w:p w:rsidR="00A81A02" w:rsidRPr="00A81A02" w:rsidRDefault="00A81A02" w:rsidP="00A81A02">
      <w:pPr>
        <w:spacing w:before="100" w:beforeAutospacing="1" w:after="100" w:afterAutospacing="1"/>
        <w:rPr>
          <w:rFonts w:ascii="Times New Roman" w:eastAsia="Times New Roman" w:hAnsi="Times New Roman" w:cs="Times New Roman"/>
          <w:lang w:eastAsia="fr-FR"/>
        </w:rPr>
      </w:pPr>
      <w:r w:rsidRPr="00A81A02">
        <w:rPr>
          <w:rFonts w:ascii="Times New Roman" w:eastAsia="Times New Roman" w:hAnsi="Times New Roman" w:cs="Times New Roman"/>
          <w:lang w:eastAsia="fr-FR"/>
        </w:rPr>
        <w:t xml:space="preserve">Très vite, une idée jaillit dans ce réseau. </w:t>
      </w:r>
      <w:r w:rsidRPr="00A81A02">
        <w:rPr>
          <w:rFonts w:ascii="Times New Roman" w:eastAsia="Times New Roman" w:hAnsi="Times New Roman" w:cs="Times New Roman"/>
          <w:i/>
          <w:iCs/>
          <w:lang w:eastAsia="fr-FR"/>
        </w:rPr>
        <w:t xml:space="preserve">« Les premiers modèles, dont celui de l’Imperial </w:t>
      </w:r>
      <w:proofErr w:type="spellStart"/>
      <w:r w:rsidRPr="00A81A02">
        <w:rPr>
          <w:rFonts w:ascii="Times New Roman" w:eastAsia="Times New Roman" w:hAnsi="Times New Roman" w:cs="Times New Roman"/>
          <w:i/>
          <w:iCs/>
          <w:lang w:eastAsia="fr-FR"/>
        </w:rPr>
        <w:t>College</w:t>
      </w:r>
      <w:proofErr w:type="spellEnd"/>
      <w:r w:rsidRPr="00A81A02">
        <w:rPr>
          <w:rFonts w:ascii="Times New Roman" w:eastAsia="Times New Roman" w:hAnsi="Times New Roman" w:cs="Times New Roman"/>
          <w:i/>
          <w:iCs/>
          <w:lang w:eastAsia="fr-FR"/>
        </w:rPr>
        <w:t xml:space="preserve"> de Londres, manquaient de ce que l’on appelle l’</w:t>
      </w:r>
      <w:r w:rsidRPr="00A81A02">
        <w:rPr>
          <w:rFonts w:ascii="Times New Roman" w:eastAsia="Times New Roman" w:hAnsi="Times New Roman" w:cs="Times New Roman"/>
          <w:lang w:eastAsia="fr-FR"/>
        </w:rPr>
        <w:t>“</w:t>
      </w:r>
      <w:r w:rsidRPr="00A81A02">
        <w:rPr>
          <w:rFonts w:ascii="Times New Roman" w:eastAsia="Times New Roman" w:hAnsi="Times New Roman" w:cs="Times New Roman"/>
          <w:i/>
          <w:iCs/>
          <w:lang w:eastAsia="fr-FR"/>
        </w:rPr>
        <w:t>analyse de sensibilité</w:t>
      </w:r>
      <w:r w:rsidRPr="00A81A02">
        <w:rPr>
          <w:rFonts w:ascii="Times New Roman" w:eastAsia="Times New Roman" w:hAnsi="Times New Roman" w:cs="Times New Roman"/>
          <w:lang w:eastAsia="fr-FR"/>
        </w:rPr>
        <w:t>”</w:t>
      </w:r>
      <w:r w:rsidRPr="00A81A02">
        <w:rPr>
          <w:rFonts w:ascii="Times New Roman" w:eastAsia="Times New Roman" w:hAnsi="Times New Roman" w:cs="Times New Roman"/>
          <w:i/>
          <w:iCs/>
          <w:lang w:eastAsia="fr-FR"/>
        </w:rPr>
        <w:t>, c’est-à-dire l’estimation de l’influence de chaque paramètre dans le résultat. Certains facteurs comptent plus que d’autres, et il est donc important d’en réduire l’incertitude. Or, justement, on réalise que la part des asymptomatiques est l’un de ces facteurs-clés. On a donc proposé de réaliser un échantillonnage aléatoire en Ile-de-France pour connaître la prévalence de la maladie »</w:t>
      </w:r>
      <w:r w:rsidRPr="00A81A02">
        <w:rPr>
          <w:rFonts w:ascii="Times New Roman" w:eastAsia="Times New Roman" w:hAnsi="Times New Roman" w:cs="Times New Roman"/>
          <w:lang w:eastAsia="fr-FR"/>
        </w:rPr>
        <w:t>, indique Josselin Garnier, mathématicien, professeur à l’</w:t>
      </w:r>
      <w:proofErr w:type="spellStart"/>
      <w:r w:rsidRPr="00A81A02">
        <w:rPr>
          <w:rFonts w:ascii="Times New Roman" w:eastAsia="Times New Roman" w:hAnsi="Times New Roman" w:cs="Times New Roman"/>
          <w:lang w:eastAsia="fr-FR"/>
        </w:rPr>
        <w:t>Ecole</w:t>
      </w:r>
      <w:proofErr w:type="spellEnd"/>
      <w:r w:rsidRPr="00A81A02">
        <w:rPr>
          <w:rFonts w:ascii="Times New Roman" w:eastAsia="Times New Roman" w:hAnsi="Times New Roman" w:cs="Times New Roman"/>
          <w:lang w:eastAsia="fr-FR"/>
        </w:rPr>
        <w:t xml:space="preserve"> polytechnique au Centre de mathématiques appliquées (CMAP). Un noyau d’une dizaine de personnes aux compétences variées est motivé pour mener l’expérience. La Ville de Paris soutient. </w:t>
      </w:r>
      <w:r w:rsidRPr="00A81A02">
        <w:rPr>
          <w:rFonts w:ascii="Times New Roman" w:eastAsia="Times New Roman" w:hAnsi="Times New Roman" w:cs="Times New Roman"/>
          <w:i/>
          <w:iCs/>
          <w:lang w:eastAsia="fr-FR"/>
        </w:rPr>
        <w:t>« Et puis ça s’est complexifié. Je ne sais pas ce qu’il s’est passé. Pas vraiment un mur, mais ça s’est embourbé. Et ça ne s’est pas fait »</w:t>
      </w:r>
      <w:r w:rsidRPr="00A81A02">
        <w:rPr>
          <w:rFonts w:ascii="Times New Roman" w:eastAsia="Times New Roman" w:hAnsi="Times New Roman" w:cs="Times New Roman"/>
          <w:lang w:eastAsia="fr-FR"/>
        </w:rPr>
        <w:t>, tranche Josselin Garnier, déçu mais pas amer.</w:t>
      </w:r>
    </w:p>
    <w:p w:rsidR="00A81A02" w:rsidRPr="00A81A02" w:rsidRDefault="00A81A02" w:rsidP="00A81A02">
      <w:pPr>
        <w:spacing w:before="100" w:beforeAutospacing="1" w:after="100" w:afterAutospacing="1"/>
        <w:outlineLvl w:val="1"/>
        <w:rPr>
          <w:rFonts w:ascii="Times New Roman" w:eastAsia="Times New Roman" w:hAnsi="Times New Roman" w:cs="Times New Roman"/>
          <w:b/>
          <w:bCs/>
          <w:sz w:val="36"/>
          <w:szCs w:val="36"/>
          <w:lang w:eastAsia="fr-FR"/>
        </w:rPr>
      </w:pPr>
      <w:r w:rsidRPr="00A81A02">
        <w:rPr>
          <w:rFonts w:ascii="Times New Roman" w:eastAsia="Times New Roman" w:hAnsi="Times New Roman" w:cs="Times New Roman"/>
          <w:b/>
          <w:bCs/>
          <w:sz w:val="36"/>
          <w:szCs w:val="36"/>
          <w:lang w:eastAsia="fr-FR"/>
        </w:rPr>
        <w:t>Voir dans le brouillard des données</w:t>
      </w:r>
    </w:p>
    <w:p w:rsidR="00A81A02" w:rsidRPr="00A81A02" w:rsidRDefault="00A81A02" w:rsidP="00A81A02">
      <w:pPr>
        <w:spacing w:before="100" w:beforeAutospacing="1" w:after="100" w:afterAutospacing="1"/>
        <w:rPr>
          <w:rFonts w:ascii="Times New Roman" w:eastAsia="Times New Roman" w:hAnsi="Times New Roman" w:cs="Times New Roman"/>
          <w:lang w:eastAsia="fr-FR"/>
        </w:rPr>
      </w:pPr>
      <w:r w:rsidRPr="00A81A02">
        <w:rPr>
          <w:rFonts w:ascii="Times New Roman" w:eastAsia="Times New Roman" w:hAnsi="Times New Roman" w:cs="Times New Roman"/>
          <w:lang w:eastAsia="fr-FR"/>
        </w:rPr>
        <w:t xml:space="preserve">Une collègue aura eu « plus » de chance. Saisissant l’idée au bond, Anne </w:t>
      </w:r>
      <w:proofErr w:type="spellStart"/>
      <w:r w:rsidRPr="00A81A02">
        <w:rPr>
          <w:rFonts w:ascii="Times New Roman" w:eastAsia="Times New Roman" w:hAnsi="Times New Roman" w:cs="Times New Roman"/>
          <w:lang w:eastAsia="fr-FR"/>
        </w:rPr>
        <w:t>Gégout</w:t>
      </w:r>
      <w:proofErr w:type="spellEnd"/>
      <w:r w:rsidRPr="00A81A02">
        <w:rPr>
          <w:rFonts w:ascii="Times New Roman" w:eastAsia="Times New Roman" w:hAnsi="Times New Roman" w:cs="Times New Roman"/>
          <w:lang w:eastAsia="fr-FR"/>
        </w:rPr>
        <w:t xml:space="preserve">-Petit et Pierre </w:t>
      </w:r>
      <w:proofErr w:type="spellStart"/>
      <w:r w:rsidRPr="00A81A02">
        <w:rPr>
          <w:rFonts w:ascii="Times New Roman" w:eastAsia="Times New Roman" w:hAnsi="Times New Roman" w:cs="Times New Roman"/>
          <w:lang w:eastAsia="fr-FR"/>
        </w:rPr>
        <w:t>Vallois</w:t>
      </w:r>
      <w:proofErr w:type="spellEnd"/>
      <w:r w:rsidRPr="00A81A02">
        <w:rPr>
          <w:rFonts w:ascii="Times New Roman" w:eastAsia="Times New Roman" w:hAnsi="Times New Roman" w:cs="Times New Roman"/>
          <w:lang w:eastAsia="fr-FR"/>
        </w:rPr>
        <w:t>, professeurs en probabilités et statistiques à l’université de Lorraine, décident de lancer la même chose dans la métropole de Nancy. Début avril, les premiers contacts sont pris, et l’expérience est réalisée en juillet sur 2 000 personnes, mais… toujours pas de résultats communiqués au 3 janvier.</w:t>
      </w:r>
    </w:p>
    <w:p w:rsidR="00A81A02" w:rsidRPr="00A81A02" w:rsidRDefault="00A81A02" w:rsidP="00A81A02">
      <w:pPr>
        <w:spacing w:before="100" w:beforeAutospacing="1" w:after="100" w:afterAutospacing="1"/>
        <w:rPr>
          <w:rFonts w:ascii="Times New Roman" w:eastAsia="Times New Roman" w:hAnsi="Times New Roman" w:cs="Times New Roman"/>
          <w:lang w:eastAsia="fr-FR"/>
        </w:rPr>
      </w:pPr>
      <w:r w:rsidRPr="00A81A02">
        <w:rPr>
          <w:rFonts w:ascii="Times New Roman" w:eastAsia="Times New Roman" w:hAnsi="Times New Roman" w:cs="Times New Roman"/>
          <w:i/>
          <w:iCs/>
          <w:lang w:eastAsia="fr-FR"/>
        </w:rPr>
        <w:t>« A la réunion hebdomadaire de mon équipe, le 12 mars, je fais un exposé sur l’épidémie, en m’étonnant de ne pas voir de résultats de nos collègues modélisateurs, alors qu’en Angleterre il y a déjà des publications. J’explique qu’on pourrait s’y mettre »</w:t>
      </w:r>
      <w:r w:rsidRPr="00A81A02">
        <w:rPr>
          <w:rFonts w:ascii="Times New Roman" w:eastAsia="Times New Roman" w:hAnsi="Times New Roman" w:cs="Times New Roman"/>
          <w:lang w:eastAsia="fr-FR"/>
        </w:rPr>
        <w:t xml:space="preserve">, rappelle Samuel </w:t>
      </w:r>
      <w:proofErr w:type="spellStart"/>
      <w:r w:rsidRPr="00A81A02">
        <w:rPr>
          <w:rFonts w:ascii="Times New Roman" w:eastAsia="Times New Roman" w:hAnsi="Times New Roman" w:cs="Times New Roman"/>
          <w:lang w:eastAsia="fr-FR"/>
        </w:rPr>
        <w:t>Alizon</w:t>
      </w:r>
      <w:proofErr w:type="spellEnd"/>
      <w:r w:rsidRPr="00A81A02">
        <w:rPr>
          <w:rFonts w:ascii="Times New Roman" w:eastAsia="Times New Roman" w:hAnsi="Times New Roman" w:cs="Times New Roman"/>
          <w:lang w:eastAsia="fr-FR"/>
        </w:rPr>
        <w:t xml:space="preserve">, directeur de recherche au CNRS au Laboratoire maladies infectieuses et vecteurs : écologie, génétique, évolution et contrôle de Montpellier. Ce spécialiste de biologie de l’évolution ne déclenche pas l’enthousiasme car le sentiment général est que </w:t>
      </w:r>
      <w:r w:rsidRPr="00A81A02">
        <w:rPr>
          <w:rFonts w:ascii="Times New Roman" w:eastAsia="Times New Roman" w:hAnsi="Times New Roman" w:cs="Times New Roman"/>
          <w:i/>
          <w:iCs/>
          <w:lang w:eastAsia="fr-FR"/>
        </w:rPr>
        <w:t>« tout le monde va le faire »</w:t>
      </w:r>
      <w:r w:rsidRPr="00A81A02">
        <w:rPr>
          <w:rFonts w:ascii="Times New Roman" w:eastAsia="Times New Roman" w:hAnsi="Times New Roman" w:cs="Times New Roman"/>
          <w:lang w:eastAsia="fr-FR"/>
        </w:rPr>
        <w:t>.</w:t>
      </w:r>
    </w:p>
    <w:p w:rsidR="00A81A02" w:rsidRPr="00A81A02" w:rsidRDefault="00A81A02" w:rsidP="00A81A02">
      <w:pPr>
        <w:spacing w:before="100" w:beforeAutospacing="1" w:after="100" w:afterAutospacing="1"/>
        <w:rPr>
          <w:rFonts w:ascii="Times New Roman" w:eastAsia="Times New Roman" w:hAnsi="Times New Roman" w:cs="Times New Roman"/>
          <w:lang w:eastAsia="fr-FR"/>
        </w:rPr>
      </w:pPr>
      <w:r w:rsidRPr="00A81A02">
        <w:rPr>
          <w:rFonts w:ascii="Times New Roman" w:eastAsia="Times New Roman" w:hAnsi="Times New Roman" w:cs="Times New Roman"/>
          <w:lang w:eastAsia="fr-FR"/>
        </w:rPr>
        <w:t xml:space="preserve">Finalement, son groupe identifie plusieurs « niches » et une cible, la frange la plus curieuse du grand public, qui les hissent au rang d’interlocuteurs crédibles dans le cercle de la modélisation de l’épidémie. Ils sont les premiers à analyser les séquences génétiques virales nationales et à faire le lien avec les propriétés de l’épidémie. Ils calculent les fameux taux de reproduction. Mettent en ligne des projections avec plusieurs paramètres ajustables… </w:t>
      </w:r>
      <w:hyperlink r:id="rId16" w:history="1">
        <w:r w:rsidRPr="00A81A02">
          <w:rPr>
            <w:rFonts w:ascii="Times New Roman" w:eastAsia="Times New Roman" w:hAnsi="Times New Roman" w:cs="Times New Roman"/>
            <w:color w:val="0000FF"/>
            <w:u w:val="single"/>
            <w:lang w:eastAsia="fr-FR"/>
          </w:rPr>
          <w:t>Treize « rapports » et deux logiciels</w:t>
        </w:r>
      </w:hyperlink>
      <w:r w:rsidRPr="00A81A02">
        <w:rPr>
          <w:rFonts w:ascii="Times New Roman" w:eastAsia="Times New Roman" w:hAnsi="Times New Roman" w:cs="Times New Roman"/>
          <w:lang w:eastAsia="fr-FR"/>
        </w:rPr>
        <w:t xml:space="preserve"> sont mis en ligne. </w:t>
      </w:r>
      <w:r w:rsidRPr="00A81A02">
        <w:rPr>
          <w:rFonts w:ascii="Times New Roman" w:eastAsia="Times New Roman" w:hAnsi="Times New Roman" w:cs="Times New Roman"/>
          <w:i/>
          <w:iCs/>
          <w:lang w:eastAsia="fr-FR"/>
        </w:rPr>
        <w:t>« Finalement, c’était original et pas si mauvais ! »</w:t>
      </w:r>
      <w:r w:rsidRPr="00A81A02">
        <w:rPr>
          <w:rFonts w:ascii="Times New Roman" w:eastAsia="Times New Roman" w:hAnsi="Times New Roman" w:cs="Times New Roman"/>
          <w:lang w:eastAsia="fr-FR"/>
        </w:rPr>
        <w:t>, s’amuse le chercheur.</w:t>
      </w:r>
    </w:p>
    <w:p w:rsidR="00A81A02" w:rsidRPr="00A81A02" w:rsidRDefault="00A81A02" w:rsidP="00A81A02">
      <w:pPr>
        <w:spacing w:before="100" w:beforeAutospacing="1" w:after="100" w:afterAutospacing="1"/>
        <w:rPr>
          <w:rFonts w:ascii="Times New Roman" w:eastAsia="Times New Roman" w:hAnsi="Times New Roman" w:cs="Times New Roman"/>
          <w:lang w:eastAsia="fr-FR"/>
        </w:rPr>
      </w:pPr>
      <w:r w:rsidRPr="00A81A02">
        <w:rPr>
          <w:rFonts w:ascii="Times New Roman" w:eastAsia="Times New Roman" w:hAnsi="Times New Roman" w:cs="Times New Roman"/>
          <w:lang w:eastAsia="fr-FR"/>
        </w:rPr>
        <w:t xml:space="preserve">Un autre mathématicien du CMAP, Marc </w:t>
      </w:r>
      <w:proofErr w:type="spellStart"/>
      <w:r w:rsidRPr="00A81A02">
        <w:rPr>
          <w:rFonts w:ascii="Times New Roman" w:eastAsia="Times New Roman" w:hAnsi="Times New Roman" w:cs="Times New Roman"/>
          <w:lang w:eastAsia="fr-FR"/>
        </w:rPr>
        <w:t>Lavielle</w:t>
      </w:r>
      <w:proofErr w:type="spellEnd"/>
      <w:r w:rsidRPr="00A81A02">
        <w:rPr>
          <w:rFonts w:ascii="Times New Roman" w:eastAsia="Times New Roman" w:hAnsi="Times New Roman" w:cs="Times New Roman"/>
          <w:lang w:eastAsia="fr-FR"/>
        </w:rPr>
        <w:t xml:space="preserve">, s’est distingué également par une approche originale. Lui, comme d’autres, est capable de « voir » dans le brouillard des données. Depuis septembre, cet habitué des développements informatiques et des logiciels a </w:t>
      </w:r>
      <w:r w:rsidRPr="00A81A02">
        <w:rPr>
          <w:rFonts w:ascii="Times New Roman" w:eastAsia="Times New Roman" w:hAnsi="Times New Roman" w:cs="Times New Roman"/>
          <w:lang w:eastAsia="fr-FR"/>
        </w:rPr>
        <w:lastRenderedPageBreak/>
        <w:t xml:space="preserve">mis </w:t>
      </w:r>
      <w:hyperlink r:id="rId17" w:history="1">
        <w:r w:rsidRPr="00A81A02">
          <w:rPr>
            <w:rFonts w:ascii="Times New Roman" w:eastAsia="Times New Roman" w:hAnsi="Times New Roman" w:cs="Times New Roman"/>
            <w:color w:val="0000FF"/>
            <w:u w:val="single"/>
            <w:lang w:eastAsia="fr-FR"/>
          </w:rPr>
          <w:t>en ligne une sorte de thermomètre de l’épidémie en France</w:t>
        </w:r>
      </w:hyperlink>
      <w:r w:rsidRPr="00A81A02">
        <w:rPr>
          <w:rFonts w:ascii="Times New Roman" w:eastAsia="Times New Roman" w:hAnsi="Times New Roman" w:cs="Times New Roman"/>
          <w:lang w:eastAsia="fr-FR"/>
        </w:rPr>
        <w:t>, qui extrait les accélérations et décélérations successives de la pandémie. C’est une approche classique en mathématiques ou physique. Au lieu de modéliser les phénomènes, on modélise les données elles-mêmes, c’est-à-dire qu’on essaie de trouver la meilleure fonction mathématique qui reproduit l’évolution observée. Autrement dit, on cherche à savoir si une croissance est exponentielle, plutôt que d’expliquer pourquoi elle le serait, comme le font les modèles par compartiment.</w:t>
      </w:r>
    </w:p>
    <w:p w:rsidR="00A81A02" w:rsidRPr="00A81A02" w:rsidRDefault="00A81A02" w:rsidP="00A81A02">
      <w:pPr>
        <w:spacing w:before="100" w:beforeAutospacing="1" w:after="100" w:afterAutospacing="1"/>
        <w:rPr>
          <w:rFonts w:ascii="Times New Roman" w:eastAsia="Times New Roman" w:hAnsi="Times New Roman" w:cs="Times New Roman"/>
          <w:lang w:eastAsia="fr-FR"/>
        </w:rPr>
      </w:pPr>
      <w:r w:rsidRPr="00A81A02">
        <w:rPr>
          <w:rFonts w:ascii="Times New Roman" w:eastAsia="Times New Roman" w:hAnsi="Times New Roman" w:cs="Times New Roman"/>
          <w:lang w:eastAsia="fr-FR"/>
        </w:rPr>
        <w:t xml:space="preserve">Et, en l’occurrence, le spécialiste découvre que c’est </w:t>
      </w:r>
      <w:r w:rsidRPr="00A81A02">
        <w:rPr>
          <w:rFonts w:ascii="Times New Roman" w:eastAsia="Times New Roman" w:hAnsi="Times New Roman" w:cs="Times New Roman"/>
          <w:i/>
          <w:iCs/>
          <w:lang w:eastAsia="fr-FR"/>
        </w:rPr>
        <w:t>« super-exponentiel »</w:t>
      </w:r>
      <w:r w:rsidRPr="00A81A02">
        <w:rPr>
          <w:rFonts w:ascii="Times New Roman" w:eastAsia="Times New Roman" w:hAnsi="Times New Roman" w:cs="Times New Roman"/>
          <w:lang w:eastAsia="fr-FR"/>
        </w:rPr>
        <w:t xml:space="preserve"> en octobre ! Le coefficient exponentiel change au cours du temps… Il a même vu très tôt le ralentissement de la décrue après le deuxième pic et la probable </w:t>
      </w:r>
      <w:proofErr w:type="spellStart"/>
      <w:r w:rsidRPr="00A81A02">
        <w:rPr>
          <w:rFonts w:ascii="Times New Roman" w:eastAsia="Times New Roman" w:hAnsi="Times New Roman" w:cs="Times New Roman"/>
          <w:lang w:eastAsia="fr-FR"/>
        </w:rPr>
        <w:t>réaugmentation</w:t>
      </w:r>
      <w:proofErr w:type="spellEnd"/>
      <w:r w:rsidRPr="00A81A02">
        <w:rPr>
          <w:rFonts w:ascii="Times New Roman" w:eastAsia="Times New Roman" w:hAnsi="Times New Roman" w:cs="Times New Roman"/>
          <w:lang w:eastAsia="fr-FR"/>
        </w:rPr>
        <w:t xml:space="preserve"> actuelle… </w:t>
      </w:r>
      <w:r w:rsidRPr="00A81A02">
        <w:rPr>
          <w:rFonts w:ascii="Times New Roman" w:eastAsia="Times New Roman" w:hAnsi="Times New Roman" w:cs="Times New Roman"/>
          <w:i/>
          <w:iCs/>
          <w:lang w:eastAsia="fr-FR"/>
        </w:rPr>
        <w:t>« Il ne faut pas se contenter de regarder si ça monte (on est inquiet) ou si ça descend (on est rassuré). Il faut surtout regarder comment évoluent ces variations dans le temps »</w:t>
      </w:r>
      <w:r w:rsidRPr="00A81A02">
        <w:rPr>
          <w:rFonts w:ascii="Times New Roman" w:eastAsia="Times New Roman" w:hAnsi="Times New Roman" w:cs="Times New Roman"/>
          <w:lang w:eastAsia="fr-FR"/>
        </w:rPr>
        <w:t>, résume le chercheur.</w:t>
      </w:r>
    </w:p>
    <w:p w:rsidR="00A81A02" w:rsidRPr="00A81A02" w:rsidRDefault="00A81A02" w:rsidP="00A81A02">
      <w:pPr>
        <w:spacing w:before="100" w:beforeAutospacing="1" w:after="100" w:afterAutospacing="1"/>
        <w:rPr>
          <w:rFonts w:ascii="Times New Roman" w:eastAsia="Times New Roman" w:hAnsi="Times New Roman" w:cs="Times New Roman"/>
          <w:lang w:eastAsia="fr-FR"/>
        </w:rPr>
      </w:pPr>
      <w:r w:rsidRPr="00A81A02">
        <w:rPr>
          <w:rFonts w:ascii="Times New Roman" w:eastAsia="Times New Roman" w:hAnsi="Times New Roman" w:cs="Times New Roman"/>
          <w:lang w:eastAsia="fr-FR"/>
        </w:rPr>
        <w:t xml:space="preserve">Une autre communauté est montée au créneau pour défendre une troisième voie, ni compartiments ni modélisation des données. </w:t>
      </w:r>
      <w:r w:rsidRPr="00A81A02">
        <w:rPr>
          <w:rFonts w:ascii="Times New Roman" w:eastAsia="Times New Roman" w:hAnsi="Times New Roman" w:cs="Times New Roman"/>
          <w:i/>
          <w:iCs/>
          <w:lang w:eastAsia="fr-FR"/>
        </w:rPr>
        <w:t>« Début mars, nous avons lancé une initiative pour répondre à des défis posés par l’épidémie. D’un noyau de cinq personnes, géographes, informaticiens, matheux, on est vite passés à trente »</w:t>
      </w:r>
      <w:r w:rsidRPr="00A81A02">
        <w:rPr>
          <w:rFonts w:ascii="Times New Roman" w:eastAsia="Times New Roman" w:hAnsi="Times New Roman" w:cs="Times New Roman"/>
          <w:lang w:eastAsia="fr-FR"/>
        </w:rPr>
        <w:t xml:space="preserve">, résume Arnaud </w:t>
      </w:r>
      <w:proofErr w:type="spellStart"/>
      <w:r w:rsidRPr="00A81A02">
        <w:rPr>
          <w:rFonts w:ascii="Times New Roman" w:eastAsia="Times New Roman" w:hAnsi="Times New Roman" w:cs="Times New Roman"/>
          <w:lang w:eastAsia="fr-FR"/>
        </w:rPr>
        <w:t>Banos</w:t>
      </w:r>
      <w:proofErr w:type="spellEnd"/>
      <w:r w:rsidRPr="00A81A02">
        <w:rPr>
          <w:rFonts w:ascii="Times New Roman" w:eastAsia="Times New Roman" w:hAnsi="Times New Roman" w:cs="Times New Roman"/>
          <w:lang w:eastAsia="fr-FR"/>
        </w:rPr>
        <w:t xml:space="preserve">, géographe, directeur de recherche au CNRS, à l’origine de ce collectif baptisé </w:t>
      </w:r>
      <w:hyperlink r:id="rId18" w:history="1">
        <w:proofErr w:type="spellStart"/>
        <w:r w:rsidRPr="00A81A02">
          <w:rPr>
            <w:rFonts w:ascii="Times New Roman" w:eastAsia="Times New Roman" w:hAnsi="Times New Roman" w:cs="Times New Roman"/>
            <w:color w:val="0000FF"/>
            <w:u w:val="single"/>
            <w:lang w:eastAsia="fr-FR"/>
          </w:rPr>
          <w:t>CoVprehension</w:t>
        </w:r>
        <w:proofErr w:type="spellEnd"/>
      </w:hyperlink>
      <w:r w:rsidRPr="00A81A02">
        <w:rPr>
          <w:rFonts w:ascii="Times New Roman" w:eastAsia="Times New Roman" w:hAnsi="Times New Roman" w:cs="Times New Roman"/>
          <w:lang w:eastAsia="fr-FR"/>
        </w:rPr>
        <w:t xml:space="preserve">. Leur spécialité est la simulation multi-agents, c’est-à-dire la reproduction in silico de mini-sociétés humaines, représentées par des individus qui se déplacent, interagissent, se confinent, s’éloignent et se passent ou non des virus… L’approche est donc différente de celle des compartiments qui ont emporté la mise. Pourtant, c’est une telle technique qui fait parler d’elle en premier. </w:t>
      </w:r>
      <w:hyperlink r:id="rId19" w:history="1">
        <w:r w:rsidRPr="00A81A02">
          <w:rPr>
            <w:rFonts w:ascii="Times New Roman" w:eastAsia="Times New Roman" w:hAnsi="Times New Roman" w:cs="Times New Roman"/>
            <w:color w:val="0000FF"/>
            <w:u w:val="single"/>
            <w:lang w:eastAsia="fr-FR"/>
          </w:rPr>
          <w:t xml:space="preserve">Les conclusions de l’Imperial </w:t>
        </w:r>
        <w:proofErr w:type="spellStart"/>
        <w:r w:rsidRPr="00A81A02">
          <w:rPr>
            <w:rFonts w:ascii="Times New Roman" w:eastAsia="Times New Roman" w:hAnsi="Times New Roman" w:cs="Times New Roman"/>
            <w:color w:val="0000FF"/>
            <w:u w:val="single"/>
            <w:lang w:eastAsia="fr-FR"/>
          </w:rPr>
          <w:t>College</w:t>
        </w:r>
        <w:proofErr w:type="spellEnd"/>
        <w:r w:rsidRPr="00A81A02">
          <w:rPr>
            <w:rFonts w:ascii="Times New Roman" w:eastAsia="Times New Roman" w:hAnsi="Times New Roman" w:cs="Times New Roman"/>
            <w:color w:val="0000FF"/>
            <w:u w:val="single"/>
            <w:lang w:eastAsia="fr-FR"/>
          </w:rPr>
          <w:t xml:space="preserve"> de Londres et de Neil Ferguson du 16 mars</w:t>
        </w:r>
      </w:hyperlink>
      <w:r w:rsidRPr="00A81A02">
        <w:rPr>
          <w:rFonts w:ascii="Times New Roman" w:eastAsia="Times New Roman" w:hAnsi="Times New Roman" w:cs="Times New Roman"/>
          <w:lang w:eastAsia="fr-FR"/>
        </w:rPr>
        <w:t xml:space="preserve"> sont tirées de telles simulations, développées et validées auparavant sur la grippe.</w:t>
      </w:r>
    </w:p>
    <w:p w:rsidR="00A81A02" w:rsidRPr="00A81A02" w:rsidRDefault="00A81A02" w:rsidP="00A81A02">
      <w:pPr>
        <w:rPr>
          <w:rFonts w:ascii="Times New Roman" w:eastAsia="Times New Roman" w:hAnsi="Times New Roman" w:cs="Times New Roman"/>
          <w:lang w:eastAsia="fr-FR"/>
        </w:rPr>
      </w:pPr>
      <w:r w:rsidRPr="00A81A02">
        <w:rPr>
          <w:rFonts w:ascii="Times New Roman" w:eastAsia="Times New Roman" w:hAnsi="Times New Roman" w:cs="Times New Roman"/>
          <w:lang w:eastAsia="fr-FR"/>
        </w:rPr>
        <w:t xml:space="preserve">Article réservé à nos abonnés Lire aussi </w:t>
      </w:r>
      <w:hyperlink r:id="rId20" w:history="1">
        <w:r w:rsidRPr="00A81A02">
          <w:rPr>
            <w:rFonts w:ascii="Times New Roman" w:eastAsia="Times New Roman" w:hAnsi="Times New Roman" w:cs="Times New Roman"/>
            <w:color w:val="0000FF"/>
            <w:u w:val="single"/>
            <w:lang w:eastAsia="fr-FR"/>
          </w:rPr>
          <w:t>Coronavirus : des modélisations montrent que l’endiguement du virus prendra plusieurs mois</w:t>
        </w:r>
      </w:hyperlink>
      <w:r w:rsidRPr="00A81A02">
        <w:rPr>
          <w:rFonts w:ascii="Times New Roman" w:eastAsia="Times New Roman" w:hAnsi="Times New Roman" w:cs="Times New Roman"/>
          <w:lang w:eastAsia="fr-FR"/>
        </w:rPr>
        <w:t xml:space="preserve"> </w:t>
      </w:r>
    </w:p>
    <w:p w:rsidR="00A81A02" w:rsidRPr="00A81A02" w:rsidRDefault="00A81A02" w:rsidP="00A81A02">
      <w:pPr>
        <w:spacing w:before="100" w:beforeAutospacing="1" w:after="100" w:afterAutospacing="1"/>
        <w:rPr>
          <w:rFonts w:ascii="Times New Roman" w:eastAsia="Times New Roman" w:hAnsi="Times New Roman" w:cs="Times New Roman"/>
          <w:lang w:eastAsia="fr-FR"/>
        </w:rPr>
      </w:pPr>
      <w:r w:rsidRPr="00A81A02">
        <w:rPr>
          <w:rFonts w:ascii="Times New Roman" w:eastAsia="Times New Roman" w:hAnsi="Times New Roman" w:cs="Times New Roman"/>
          <w:i/>
          <w:iCs/>
          <w:lang w:eastAsia="fr-FR"/>
        </w:rPr>
        <w:t>« En fait, ce gros modèle très détaillé donne les mêmes résultats que les approches par compartiment, qui ont moins de paramètres »</w:t>
      </w:r>
      <w:r w:rsidRPr="00A81A02">
        <w:rPr>
          <w:rFonts w:ascii="Times New Roman" w:eastAsia="Times New Roman" w:hAnsi="Times New Roman" w:cs="Times New Roman"/>
          <w:lang w:eastAsia="fr-FR"/>
        </w:rPr>
        <w:t xml:space="preserve">, note Samuel </w:t>
      </w:r>
      <w:proofErr w:type="spellStart"/>
      <w:r w:rsidRPr="00A81A02">
        <w:rPr>
          <w:rFonts w:ascii="Times New Roman" w:eastAsia="Times New Roman" w:hAnsi="Times New Roman" w:cs="Times New Roman"/>
          <w:lang w:eastAsia="fr-FR"/>
        </w:rPr>
        <w:t>Alizon</w:t>
      </w:r>
      <w:proofErr w:type="spellEnd"/>
      <w:r w:rsidRPr="00A81A02">
        <w:rPr>
          <w:rFonts w:ascii="Times New Roman" w:eastAsia="Times New Roman" w:hAnsi="Times New Roman" w:cs="Times New Roman"/>
          <w:lang w:eastAsia="fr-FR"/>
        </w:rPr>
        <w:t xml:space="preserve">. L’équipe de Ferguson elle-même rebasculera très vite sur les « compartiments ». </w:t>
      </w:r>
      <w:r w:rsidRPr="00A81A02">
        <w:rPr>
          <w:rFonts w:ascii="Times New Roman" w:eastAsia="Times New Roman" w:hAnsi="Times New Roman" w:cs="Times New Roman"/>
          <w:i/>
          <w:iCs/>
          <w:lang w:eastAsia="fr-FR"/>
        </w:rPr>
        <w:t>« Ces méthodes sont plus compliquées en pratique à mettre en œuvre et sont donc moins opérationnelles, notamment en temps de crise »</w:t>
      </w:r>
      <w:r w:rsidRPr="00A81A02">
        <w:rPr>
          <w:rFonts w:ascii="Times New Roman" w:eastAsia="Times New Roman" w:hAnsi="Times New Roman" w:cs="Times New Roman"/>
          <w:lang w:eastAsia="fr-FR"/>
        </w:rPr>
        <w:t xml:space="preserve">, rappelle Alain-Jacques </w:t>
      </w:r>
      <w:proofErr w:type="spellStart"/>
      <w:r w:rsidRPr="00A81A02">
        <w:rPr>
          <w:rFonts w:ascii="Times New Roman" w:eastAsia="Times New Roman" w:hAnsi="Times New Roman" w:cs="Times New Roman"/>
          <w:lang w:eastAsia="fr-FR"/>
        </w:rPr>
        <w:t>Valleron</w:t>
      </w:r>
      <w:proofErr w:type="spellEnd"/>
      <w:r w:rsidRPr="00A81A02">
        <w:rPr>
          <w:rFonts w:ascii="Times New Roman" w:eastAsia="Times New Roman" w:hAnsi="Times New Roman" w:cs="Times New Roman"/>
          <w:lang w:eastAsia="fr-FR"/>
        </w:rPr>
        <w:t xml:space="preserve">. </w:t>
      </w:r>
      <w:r w:rsidRPr="00A81A02">
        <w:rPr>
          <w:rFonts w:ascii="Times New Roman" w:eastAsia="Times New Roman" w:hAnsi="Times New Roman" w:cs="Times New Roman"/>
          <w:i/>
          <w:iCs/>
          <w:lang w:eastAsia="fr-FR"/>
        </w:rPr>
        <w:t>« Les simulations multi-agents mettent mieux en évidence la variabilité des phénomènes »</w:t>
      </w:r>
      <w:r w:rsidRPr="00A81A02">
        <w:rPr>
          <w:rFonts w:ascii="Times New Roman" w:eastAsia="Times New Roman" w:hAnsi="Times New Roman" w:cs="Times New Roman"/>
          <w:lang w:eastAsia="fr-FR"/>
        </w:rPr>
        <w:t xml:space="preserve">, plaide Arnaud </w:t>
      </w:r>
      <w:proofErr w:type="spellStart"/>
      <w:r w:rsidRPr="00A81A02">
        <w:rPr>
          <w:rFonts w:ascii="Times New Roman" w:eastAsia="Times New Roman" w:hAnsi="Times New Roman" w:cs="Times New Roman"/>
          <w:lang w:eastAsia="fr-FR"/>
        </w:rPr>
        <w:t>Banos</w:t>
      </w:r>
      <w:proofErr w:type="spellEnd"/>
      <w:r w:rsidRPr="00A81A02">
        <w:rPr>
          <w:rFonts w:ascii="Times New Roman" w:eastAsia="Times New Roman" w:hAnsi="Times New Roman" w:cs="Times New Roman"/>
          <w:lang w:eastAsia="fr-FR"/>
        </w:rPr>
        <w:t>, qui constate que les deux approches sont moins séparées qu’elles n’ont été.</w:t>
      </w:r>
    </w:p>
    <w:p w:rsidR="00A81A02" w:rsidRPr="00A81A02" w:rsidRDefault="00A81A02" w:rsidP="00A81A02">
      <w:pPr>
        <w:rPr>
          <w:rFonts w:ascii="Times New Roman" w:eastAsia="Times New Roman" w:hAnsi="Times New Roman" w:cs="Times New Roman"/>
          <w:lang w:eastAsia="fr-FR"/>
        </w:rPr>
      </w:pPr>
      <w:r w:rsidRPr="00A81A02">
        <w:rPr>
          <w:rFonts w:ascii="Times New Roman" w:eastAsia="Times New Roman" w:hAnsi="Times New Roman" w:cs="Times New Roman"/>
          <w:lang w:eastAsia="fr-FR"/>
        </w:rPr>
        <w:t xml:space="preserve">Article réservé à nos abonnés Lire aussi </w:t>
      </w:r>
      <w:hyperlink r:id="rId21" w:history="1">
        <w:r w:rsidRPr="00A81A02">
          <w:rPr>
            <w:rFonts w:ascii="Times New Roman" w:eastAsia="Times New Roman" w:hAnsi="Times New Roman" w:cs="Times New Roman"/>
            <w:color w:val="0000FF"/>
            <w:u w:val="single"/>
            <w:lang w:eastAsia="fr-FR"/>
          </w:rPr>
          <w:t xml:space="preserve">Neil Ferguson, l’épidémiologiste qui murmure à l’oreille de </w:t>
        </w:r>
        <w:proofErr w:type="spellStart"/>
        <w:r w:rsidRPr="00A81A02">
          <w:rPr>
            <w:rFonts w:ascii="Times New Roman" w:eastAsia="Times New Roman" w:hAnsi="Times New Roman" w:cs="Times New Roman"/>
            <w:color w:val="0000FF"/>
            <w:u w:val="single"/>
            <w:lang w:eastAsia="fr-FR"/>
          </w:rPr>
          <w:t>Downing</w:t>
        </w:r>
        <w:proofErr w:type="spellEnd"/>
        <w:r w:rsidRPr="00A81A02">
          <w:rPr>
            <w:rFonts w:ascii="Times New Roman" w:eastAsia="Times New Roman" w:hAnsi="Times New Roman" w:cs="Times New Roman"/>
            <w:color w:val="0000FF"/>
            <w:u w:val="single"/>
            <w:lang w:eastAsia="fr-FR"/>
          </w:rPr>
          <w:t xml:space="preserve"> Street</w:t>
        </w:r>
      </w:hyperlink>
      <w:r w:rsidRPr="00A81A02">
        <w:rPr>
          <w:rFonts w:ascii="Times New Roman" w:eastAsia="Times New Roman" w:hAnsi="Times New Roman" w:cs="Times New Roman"/>
          <w:lang w:eastAsia="fr-FR"/>
        </w:rPr>
        <w:t xml:space="preserve"> </w:t>
      </w:r>
    </w:p>
    <w:p w:rsidR="00A81A02" w:rsidRPr="00A81A02" w:rsidRDefault="00A81A02" w:rsidP="00A81A02">
      <w:pPr>
        <w:spacing w:before="100" w:beforeAutospacing="1" w:after="100" w:afterAutospacing="1"/>
        <w:rPr>
          <w:rFonts w:ascii="Times New Roman" w:eastAsia="Times New Roman" w:hAnsi="Times New Roman" w:cs="Times New Roman"/>
          <w:lang w:eastAsia="fr-FR"/>
        </w:rPr>
      </w:pPr>
      <w:r w:rsidRPr="00A81A02">
        <w:rPr>
          <w:rFonts w:ascii="Times New Roman" w:eastAsia="Times New Roman" w:hAnsi="Times New Roman" w:cs="Times New Roman"/>
          <w:lang w:eastAsia="fr-FR"/>
        </w:rPr>
        <w:t xml:space="preserve">Elles sont très efficaces pour la pédagogie, comme le montrent </w:t>
      </w:r>
      <w:hyperlink r:id="rId22" w:history="1">
        <w:r w:rsidRPr="00A81A02">
          <w:rPr>
            <w:rFonts w:ascii="Times New Roman" w:eastAsia="Times New Roman" w:hAnsi="Times New Roman" w:cs="Times New Roman"/>
            <w:color w:val="0000FF"/>
            <w:u w:val="single"/>
            <w:lang w:eastAsia="fr-FR"/>
          </w:rPr>
          <w:t xml:space="preserve">les vingt défis visibles sur le site de </w:t>
        </w:r>
        <w:proofErr w:type="spellStart"/>
        <w:r w:rsidRPr="00A81A02">
          <w:rPr>
            <w:rFonts w:ascii="Times New Roman" w:eastAsia="Times New Roman" w:hAnsi="Times New Roman" w:cs="Times New Roman"/>
            <w:color w:val="0000FF"/>
            <w:u w:val="single"/>
            <w:lang w:eastAsia="fr-FR"/>
          </w:rPr>
          <w:t>CoVprehension</w:t>
        </w:r>
        <w:proofErr w:type="spellEnd"/>
        <w:r w:rsidRPr="00A81A02">
          <w:rPr>
            <w:rFonts w:ascii="Times New Roman" w:eastAsia="Times New Roman" w:hAnsi="Times New Roman" w:cs="Times New Roman"/>
            <w:color w:val="0000FF"/>
            <w:u w:val="single"/>
            <w:lang w:eastAsia="fr-FR"/>
          </w:rPr>
          <w:t>, assortis d’autant de simulations interactives</w:t>
        </w:r>
      </w:hyperlink>
      <w:r w:rsidRPr="00A81A02">
        <w:rPr>
          <w:rFonts w:ascii="Times New Roman" w:eastAsia="Times New Roman" w:hAnsi="Times New Roman" w:cs="Times New Roman"/>
          <w:lang w:eastAsia="fr-FR"/>
        </w:rPr>
        <w:t xml:space="preserve">. Au lieu d’équations différentielles, des boules se déplacent, se touchent, changent de couleur. On saisit mieux le rôle de la distanciation physique, du confinement… Mieux, on perçoit l’importance du réseau social d’interactions, des </w:t>
      </w:r>
      <w:proofErr w:type="spellStart"/>
      <w:r w:rsidRPr="00A81A02">
        <w:rPr>
          <w:rFonts w:ascii="Times New Roman" w:eastAsia="Times New Roman" w:hAnsi="Times New Roman" w:cs="Times New Roman"/>
          <w:lang w:eastAsia="fr-FR"/>
        </w:rPr>
        <w:t>superpropagateurs</w:t>
      </w:r>
      <w:proofErr w:type="spellEnd"/>
      <w:r w:rsidRPr="00A81A02">
        <w:rPr>
          <w:rFonts w:ascii="Times New Roman" w:eastAsia="Times New Roman" w:hAnsi="Times New Roman" w:cs="Times New Roman"/>
          <w:lang w:eastAsia="fr-FR"/>
        </w:rPr>
        <w:t xml:space="preserve">… Un livre de deux membres du collectif, Juliette </w:t>
      </w:r>
      <w:proofErr w:type="spellStart"/>
      <w:r w:rsidRPr="00A81A02">
        <w:rPr>
          <w:rFonts w:ascii="Times New Roman" w:eastAsia="Times New Roman" w:hAnsi="Times New Roman" w:cs="Times New Roman"/>
          <w:lang w:eastAsia="fr-FR"/>
        </w:rPr>
        <w:t>Rouchier</w:t>
      </w:r>
      <w:proofErr w:type="spellEnd"/>
      <w:r w:rsidRPr="00A81A02">
        <w:rPr>
          <w:rFonts w:ascii="Times New Roman" w:eastAsia="Times New Roman" w:hAnsi="Times New Roman" w:cs="Times New Roman"/>
          <w:lang w:eastAsia="fr-FR"/>
        </w:rPr>
        <w:t xml:space="preserve"> et Victorien Barbet, </w:t>
      </w:r>
      <w:r w:rsidRPr="00A81A02">
        <w:rPr>
          <w:rFonts w:ascii="Times New Roman" w:eastAsia="Times New Roman" w:hAnsi="Times New Roman" w:cs="Times New Roman"/>
          <w:i/>
          <w:iCs/>
          <w:lang w:eastAsia="fr-FR"/>
        </w:rPr>
        <w:t>La Diffusion de la Covid-19</w:t>
      </w:r>
      <w:r w:rsidRPr="00A81A02">
        <w:rPr>
          <w:rFonts w:ascii="Times New Roman" w:eastAsia="Times New Roman" w:hAnsi="Times New Roman" w:cs="Times New Roman"/>
          <w:lang w:eastAsia="fr-FR"/>
        </w:rPr>
        <w:t xml:space="preserve"> (</w:t>
      </w:r>
      <w:proofErr w:type="spellStart"/>
      <w:r w:rsidRPr="00A81A02">
        <w:rPr>
          <w:rFonts w:ascii="Times New Roman" w:eastAsia="Times New Roman" w:hAnsi="Times New Roman" w:cs="Times New Roman"/>
          <w:lang w:eastAsia="fr-FR"/>
        </w:rPr>
        <w:t>Editions</w:t>
      </w:r>
      <w:proofErr w:type="spellEnd"/>
      <w:r w:rsidRPr="00A81A02">
        <w:rPr>
          <w:rFonts w:ascii="Times New Roman" w:eastAsia="Times New Roman" w:hAnsi="Times New Roman" w:cs="Times New Roman"/>
          <w:lang w:eastAsia="fr-FR"/>
        </w:rPr>
        <w:t xml:space="preserve"> </w:t>
      </w:r>
      <w:proofErr w:type="spellStart"/>
      <w:r w:rsidRPr="00A81A02">
        <w:rPr>
          <w:rFonts w:ascii="Times New Roman" w:eastAsia="Times New Roman" w:hAnsi="Times New Roman" w:cs="Times New Roman"/>
          <w:lang w:eastAsia="fr-FR"/>
        </w:rPr>
        <w:t>Matériologiques</w:t>
      </w:r>
      <w:proofErr w:type="spellEnd"/>
      <w:r w:rsidRPr="00A81A02">
        <w:rPr>
          <w:rFonts w:ascii="Times New Roman" w:eastAsia="Times New Roman" w:hAnsi="Times New Roman" w:cs="Times New Roman"/>
          <w:lang w:eastAsia="fr-FR"/>
        </w:rPr>
        <w:t xml:space="preserve">, 2020), résume bien les apports pédagogiques mais aussi scientifiques de ces méthodes. </w:t>
      </w:r>
      <w:r w:rsidRPr="00A81A02">
        <w:rPr>
          <w:rFonts w:ascii="Times New Roman" w:eastAsia="Times New Roman" w:hAnsi="Times New Roman" w:cs="Times New Roman"/>
          <w:i/>
          <w:iCs/>
          <w:lang w:eastAsia="fr-FR"/>
        </w:rPr>
        <w:t xml:space="preserve">« L’approche qualitative de ces modèles aurait été particulièrement adaptée en complément des approches quantitatives. On aurait aussi pu s’en servir pour affiner par essai-erreur in silico les définitions précises des politiques publiques qu’on souhaitait mettre en place. Tout cela </w:t>
      </w:r>
      <w:r w:rsidRPr="00A81A02">
        <w:rPr>
          <w:rFonts w:ascii="Times New Roman" w:eastAsia="Times New Roman" w:hAnsi="Times New Roman" w:cs="Times New Roman"/>
          <w:i/>
          <w:iCs/>
          <w:lang w:eastAsia="fr-FR"/>
        </w:rPr>
        <w:lastRenderedPageBreak/>
        <w:t>plaide pour une plus grande diversité des approches et de la recherche plus collective »</w:t>
      </w:r>
      <w:r w:rsidRPr="00A81A02">
        <w:rPr>
          <w:rFonts w:ascii="Times New Roman" w:eastAsia="Times New Roman" w:hAnsi="Times New Roman" w:cs="Times New Roman"/>
          <w:lang w:eastAsia="fr-FR"/>
        </w:rPr>
        <w:t xml:space="preserve">, estime Juliette </w:t>
      </w:r>
      <w:proofErr w:type="spellStart"/>
      <w:r w:rsidRPr="00A81A02">
        <w:rPr>
          <w:rFonts w:ascii="Times New Roman" w:eastAsia="Times New Roman" w:hAnsi="Times New Roman" w:cs="Times New Roman"/>
          <w:lang w:eastAsia="fr-FR"/>
        </w:rPr>
        <w:t>Rouchier</w:t>
      </w:r>
      <w:proofErr w:type="spellEnd"/>
      <w:r w:rsidRPr="00A81A02">
        <w:rPr>
          <w:rFonts w:ascii="Times New Roman" w:eastAsia="Times New Roman" w:hAnsi="Times New Roman" w:cs="Times New Roman"/>
          <w:lang w:eastAsia="fr-FR"/>
        </w:rPr>
        <w:t>.</w:t>
      </w:r>
    </w:p>
    <w:p w:rsidR="00A81A02" w:rsidRPr="00A81A02" w:rsidRDefault="00A81A02" w:rsidP="00A81A02">
      <w:pPr>
        <w:spacing w:before="100" w:beforeAutospacing="1" w:after="100" w:afterAutospacing="1"/>
        <w:rPr>
          <w:rFonts w:ascii="Times New Roman" w:eastAsia="Times New Roman" w:hAnsi="Times New Roman" w:cs="Times New Roman"/>
          <w:lang w:eastAsia="fr-FR"/>
        </w:rPr>
      </w:pPr>
      <w:r w:rsidRPr="00A81A02">
        <w:rPr>
          <w:rFonts w:ascii="Times New Roman" w:eastAsia="Times New Roman" w:hAnsi="Times New Roman" w:cs="Times New Roman"/>
          <w:lang w:eastAsia="fr-FR"/>
        </w:rPr>
        <w:t xml:space="preserve">Premier cercle, deuxième cercle, on peut même y ajouter un troisième, en comptant cette foule de scientifiques de bonne volonté qui ont voulu apporter leur pierre à l’édifice. Ce physicien, par exemple, qui est passé aux échelles logarithmiques pour montrer les proximités des croissances chinoises, italiennes, françaises et qui voulait alerter sur les sommets catastrophiques à venir. Ou cet astrophysicien qui lui aussi à partir des mêmes données livre des bulletins météo inquiétants. </w:t>
      </w:r>
      <w:r w:rsidRPr="00A81A02">
        <w:rPr>
          <w:rFonts w:ascii="Times New Roman" w:eastAsia="Times New Roman" w:hAnsi="Times New Roman" w:cs="Times New Roman"/>
          <w:i/>
          <w:iCs/>
          <w:lang w:eastAsia="fr-FR"/>
        </w:rPr>
        <w:t>« J’ai reçu pas mal de choses plus ou moins loufoques, ou des messages hebdomadaires qui se contentaient de prolonger les courbes… Dans le lot, forcément, il y a eu des choses justes »</w:t>
      </w:r>
      <w:r w:rsidRPr="00A81A02">
        <w:rPr>
          <w:rFonts w:ascii="Times New Roman" w:eastAsia="Times New Roman" w:hAnsi="Times New Roman" w:cs="Times New Roman"/>
          <w:lang w:eastAsia="fr-FR"/>
        </w:rPr>
        <w:t xml:space="preserve">, se rappelle Jean-Stéphane </w:t>
      </w:r>
      <w:proofErr w:type="spellStart"/>
      <w:r w:rsidRPr="00A81A02">
        <w:rPr>
          <w:rFonts w:ascii="Times New Roman" w:eastAsia="Times New Roman" w:hAnsi="Times New Roman" w:cs="Times New Roman"/>
          <w:lang w:eastAsia="fr-FR"/>
        </w:rPr>
        <w:t>Dhersin</w:t>
      </w:r>
      <w:proofErr w:type="spellEnd"/>
      <w:r w:rsidRPr="00A81A02">
        <w:rPr>
          <w:rFonts w:ascii="Times New Roman" w:eastAsia="Times New Roman" w:hAnsi="Times New Roman" w:cs="Times New Roman"/>
          <w:lang w:eastAsia="fr-FR"/>
        </w:rPr>
        <w:t xml:space="preserve">, qui met en avant le caractère </w:t>
      </w:r>
      <w:r w:rsidRPr="00A81A02">
        <w:rPr>
          <w:rFonts w:ascii="Times New Roman" w:eastAsia="Times New Roman" w:hAnsi="Times New Roman" w:cs="Times New Roman"/>
          <w:i/>
          <w:iCs/>
          <w:lang w:eastAsia="fr-FR"/>
        </w:rPr>
        <w:t>« altruiste »</w:t>
      </w:r>
      <w:r w:rsidRPr="00A81A02">
        <w:rPr>
          <w:rFonts w:ascii="Times New Roman" w:eastAsia="Times New Roman" w:hAnsi="Times New Roman" w:cs="Times New Roman"/>
          <w:lang w:eastAsia="fr-FR"/>
        </w:rPr>
        <w:t xml:space="preserve"> des mathématiciens et </w:t>
      </w:r>
      <w:r w:rsidRPr="00A81A02">
        <w:rPr>
          <w:rFonts w:ascii="Times New Roman" w:eastAsia="Times New Roman" w:hAnsi="Times New Roman" w:cs="Times New Roman"/>
          <w:i/>
          <w:iCs/>
          <w:lang w:eastAsia="fr-FR"/>
        </w:rPr>
        <w:t>« l’expérience humaine agréable »</w:t>
      </w:r>
      <w:r w:rsidRPr="00A81A02">
        <w:rPr>
          <w:rFonts w:ascii="Times New Roman" w:eastAsia="Times New Roman" w:hAnsi="Times New Roman" w:cs="Times New Roman"/>
          <w:lang w:eastAsia="fr-FR"/>
        </w:rPr>
        <w:t xml:space="preserve"> qu’il a vécue.</w:t>
      </w:r>
    </w:p>
    <w:p w:rsidR="00A81A02" w:rsidRPr="00A81A02" w:rsidRDefault="00A81A02" w:rsidP="00A81A02">
      <w:pPr>
        <w:spacing w:before="100" w:beforeAutospacing="1" w:after="100" w:afterAutospacing="1"/>
        <w:rPr>
          <w:rFonts w:ascii="Times New Roman" w:eastAsia="Times New Roman" w:hAnsi="Times New Roman" w:cs="Times New Roman"/>
          <w:lang w:eastAsia="fr-FR"/>
        </w:rPr>
      </w:pPr>
      <w:r w:rsidRPr="00A81A02">
        <w:rPr>
          <w:rFonts w:ascii="Times New Roman" w:eastAsia="Times New Roman" w:hAnsi="Times New Roman" w:cs="Times New Roman"/>
          <w:i/>
          <w:iCs/>
          <w:lang w:eastAsia="fr-FR"/>
        </w:rPr>
        <w:t xml:space="preserve">« C’est ce que j’appelle la recherche hors les murs, participative. Ça a été extraordinaire sur le </w:t>
      </w:r>
      <w:proofErr w:type="spellStart"/>
      <w:r w:rsidRPr="00A81A02">
        <w:rPr>
          <w:rFonts w:ascii="Times New Roman" w:eastAsia="Times New Roman" w:hAnsi="Times New Roman" w:cs="Times New Roman"/>
          <w:i/>
          <w:iCs/>
          <w:lang w:eastAsia="fr-FR"/>
        </w:rPr>
        <w:t>Covid</w:t>
      </w:r>
      <w:proofErr w:type="spellEnd"/>
      <w:r w:rsidRPr="00A81A02">
        <w:rPr>
          <w:rFonts w:ascii="Times New Roman" w:eastAsia="Times New Roman" w:hAnsi="Times New Roman" w:cs="Times New Roman"/>
          <w:i/>
          <w:iCs/>
          <w:lang w:eastAsia="fr-FR"/>
        </w:rPr>
        <w:t>. Certes avec du mauvais, mais aussi du bon ! »</w:t>
      </w:r>
      <w:r w:rsidRPr="00A81A02">
        <w:rPr>
          <w:rFonts w:ascii="Times New Roman" w:eastAsia="Times New Roman" w:hAnsi="Times New Roman" w:cs="Times New Roman"/>
          <w:lang w:eastAsia="fr-FR"/>
        </w:rPr>
        <w:t xml:space="preserve">, apprécie Alain-Jacques </w:t>
      </w:r>
      <w:proofErr w:type="spellStart"/>
      <w:r w:rsidRPr="00A81A02">
        <w:rPr>
          <w:rFonts w:ascii="Times New Roman" w:eastAsia="Times New Roman" w:hAnsi="Times New Roman" w:cs="Times New Roman"/>
          <w:lang w:eastAsia="fr-FR"/>
        </w:rPr>
        <w:t>Valleron</w:t>
      </w:r>
      <w:proofErr w:type="spellEnd"/>
      <w:r w:rsidRPr="00A81A02">
        <w:rPr>
          <w:rFonts w:ascii="Times New Roman" w:eastAsia="Times New Roman" w:hAnsi="Times New Roman" w:cs="Times New Roman"/>
          <w:lang w:eastAsia="fr-FR"/>
        </w:rPr>
        <w:t xml:space="preserve">. </w:t>
      </w:r>
      <w:r w:rsidRPr="00A81A02">
        <w:rPr>
          <w:rFonts w:ascii="Times New Roman" w:eastAsia="Times New Roman" w:hAnsi="Times New Roman" w:cs="Times New Roman"/>
          <w:i/>
          <w:iCs/>
          <w:lang w:eastAsia="fr-FR"/>
        </w:rPr>
        <w:t>« On ne devient pas spécialiste en quelques semaines »</w:t>
      </w:r>
      <w:r w:rsidRPr="00A81A02">
        <w:rPr>
          <w:rFonts w:ascii="Times New Roman" w:eastAsia="Times New Roman" w:hAnsi="Times New Roman" w:cs="Times New Roman"/>
          <w:lang w:eastAsia="fr-FR"/>
        </w:rPr>
        <w:t xml:space="preserve">, tempère cependant Pierre-Yves </w:t>
      </w:r>
      <w:proofErr w:type="spellStart"/>
      <w:r w:rsidRPr="00A81A02">
        <w:rPr>
          <w:rFonts w:ascii="Times New Roman" w:eastAsia="Times New Roman" w:hAnsi="Times New Roman" w:cs="Times New Roman"/>
          <w:lang w:eastAsia="fr-FR"/>
        </w:rPr>
        <w:t>Boëlle</w:t>
      </w:r>
      <w:proofErr w:type="spellEnd"/>
      <w:r w:rsidRPr="00A81A02">
        <w:rPr>
          <w:rFonts w:ascii="Times New Roman" w:eastAsia="Times New Roman" w:hAnsi="Times New Roman" w:cs="Times New Roman"/>
          <w:lang w:eastAsia="fr-FR"/>
        </w:rPr>
        <w:t>.</w:t>
      </w:r>
    </w:p>
    <w:p w:rsidR="00A81A02" w:rsidRPr="00A81A02" w:rsidRDefault="00A81A02" w:rsidP="00A81A02">
      <w:pPr>
        <w:spacing w:before="100" w:beforeAutospacing="1" w:after="100" w:afterAutospacing="1"/>
        <w:rPr>
          <w:rFonts w:ascii="Times New Roman" w:eastAsia="Times New Roman" w:hAnsi="Times New Roman" w:cs="Times New Roman"/>
          <w:lang w:eastAsia="fr-FR"/>
        </w:rPr>
      </w:pPr>
      <w:r w:rsidRPr="00A81A02">
        <w:rPr>
          <w:rFonts w:ascii="Times New Roman" w:eastAsia="Times New Roman" w:hAnsi="Times New Roman" w:cs="Times New Roman"/>
          <w:lang w:eastAsia="fr-FR"/>
        </w:rPr>
        <w:t xml:space="preserve">Quelles leçons tirer de ces premiers mois au front pour cette communauté </w:t>
      </w:r>
      <w:proofErr w:type="spellStart"/>
      <w:r w:rsidRPr="00A81A02">
        <w:rPr>
          <w:rFonts w:ascii="Times New Roman" w:eastAsia="Times New Roman" w:hAnsi="Times New Roman" w:cs="Times New Roman"/>
          <w:lang w:eastAsia="fr-FR"/>
        </w:rPr>
        <w:t>suractive</w:t>
      </w:r>
      <w:proofErr w:type="spellEnd"/>
      <w:r w:rsidRPr="00A81A02">
        <w:rPr>
          <w:rFonts w:ascii="Times New Roman" w:eastAsia="Times New Roman" w:hAnsi="Times New Roman" w:cs="Times New Roman"/>
          <w:lang w:eastAsia="fr-FR"/>
        </w:rPr>
        <w:t xml:space="preserve"> ? </w:t>
      </w:r>
      <w:r w:rsidRPr="00A81A02">
        <w:rPr>
          <w:rFonts w:ascii="Times New Roman" w:eastAsia="Times New Roman" w:hAnsi="Times New Roman" w:cs="Times New Roman"/>
          <w:lang w:eastAsia="fr-FR"/>
        </w:rPr>
        <w:br/>
        <w:t>Il y a bien sûr ces regrets de n’avoir pu lancer d</w:t>
      </w:r>
      <w:proofErr w:type="gramStart"/>
      <w:r w:rsidRPr="00A81A02">
        <w:rPr>
          <w:rFonts w:ascii="Times New Roman" w:eastAsia="Times New Roman" w:hAnsi="Times New Roman" w:cs="Times New Roman"/>
          <w:lang w:eastAsia="fr-FR"/>
        </w:rPr>
        <w:t>’«</w:t>
      </w:r>
      <w:proofErr w:type="gramEnd"/>
      <w:r w:rsidRPr="00A81A02">
        <w:rPr>
          <w:rFonts w:ascii="Times New Roman" w:eastAsia="Times New Roman" w:hAnsi="Times New Roman" w:cs="Times New Roman"/>
          <w:lang w:eastAsia="fr-FR"/>
        </w:rPr>
        <w:t xml:space="preserve"> expériences » pour combler les trous dans les données, comme avec les tests randomisés. </w:t>
      </w:r>
      <w:r w:rsidRPr="00A81A02">
        <w:rPr>
          <w:rFonts w:ascii="Times New Roman" w:eastAsia="Times New Roman" w:hAnsi="Times New Roman" w:cs="Times New Roman"/>
          <w:i/>
          <w:iCs/>
          <w:lang w:eastAsia="fr-FR"/>
        </w:rPr>
        <w:t>« On aurait pu aussi suivre une cohorte de 30 000 à 50 000 personnes pour avoir des données autres qu’hospitalières sur cette épidémie »</w:t>
      </w:r>
      <w:r w:rsidRPr="00A81A02">
        <w:rPr>
          <w:rFonts w:ascii="Times New Roman" w:eastAsia="Times New Roman" w:hAnsi="Times New Roman" w:cs="Times New Roman"/>
          <w:lang w:eastAsia="fr-FR"/>
        </w:rPr>
        <w:t xml:space="preserve">, souligne Alain-Jacques </w:t>
      </w:r>
      <w:proofErr w:type="spellStart"/>
      <w:r w:rsidRPr="00A81A02">
        <w:rPr>
          <w:rFonts w:ascii="Times New Roman" w:eastAsia="Times New Roman" w:hAnsi="Times New Roman" w:cs="Times New Roman"/>
          <w:lang w:eastAsia="fr-FR"/>
        </w:rPr>
        <w:t>Valleron</w:t>
      </w:r>
      <w:proofErr w:type="spellEnd"/>
      <w:r w:rsidRPr="00A81A02">
        <w:rPr>
          <w:rFonts w:ascii="Times New Roman" w:eastAsia="Times New Roman" w:hAnsi="Times New Roman" w:cs="Times New Roman"/>
          <w:lang w:eastAsia="fr-FR"/>
        </w:rPr>
        <w:t>. Le noyau dur des modélisateurs regrette aussi de ne pas avoir pu consacrer plus de temps à ces bonnes volontés, mais encadrer, former de nouveaux venus aurait pénalisé leurs propres travaux.</w:t>
      </w:r>
      <w:r w:rsidRPr="00A81A02">
        <w:rPr>
          <w:rFonts w:ascii="Times New Roman" w:eastAsia="Times New Roman" w:hAnsi="Times New Roman" w:cs="Times New Roman"/>
          <w:i/>
          <w:iCs/>
          <w:lang w:eastAsia="fr-FR"/>
        </w:rPr>
        <w:t xml:space="preserve"> « Peut-être faudrait-il élargir la réserve sanitaire aux data </w:t>
      </w:r>
      <w:proofErr w:type="spellStart"/>
      <w:r w:rsidRPr="00A81A02">
        <w:rPr>
          <w:rFonts w:ascii="Times New Roman" w:eastAsia="Times New Roman" w:hAnsi="Times New Roman" w:cs="Times New Roman"/>
          <w:i/>
          <w:iCs/>
          <w:lang w:eastAsia="fr-FR"/>
        </w:rPr>
        <w:t>scientists</w:t>
      </w:r>
      <w:proofErr w:type="spellEnd"/>
      <w:r w:rsidRPr="00A81A02">
        <w:rPr>
          <w:rFonts w:ascii="Times New Roman" w:eastAsia="Times New Roman" w:hAnsi="Times New Roman" w:cs="Times New Roman"/>
          <w:i/>
          <w:iCs/>
          <w:lang w:eastAsia="fr-FR"/>
        </w:rPr>
        <w:t> »</w:t>
      </w:r>
      <w:r w:rsidRPr="00A81A02">
        <w:rPr>
          <w:rFonts w:ascii="Times New Roman" w:eastAsia="Times New Roman" w:hAnsi="Times New Roman" w:cs="Times New Roman"/>
          <w:lang w:eastAsia="fr-FR"/>
        </w:rPr>
        <w:t xml:space="preserve">, s’interroge Pascal </w:t>
      </w:r>
      <w:proofErr w:type="spellStart"/>
      <w:r w:rsidRPr="00A81A02">
        <w:rPr>
          <w:rFonts w:ascii="Times New Roman" w:eastAsia="Times New Roman" w:hAnsi="Times New Roman" w:cs="Times New Roman"/>
          <w:lang w:eastAsia="fr-FR"/>
        </w:rPr>
        <w:t>Crépey</w:t>
      </w:r>
      <w:proofErr w:type="spellEnd"/>
      <w:r w:rsidRPr="00A81A02">
        <w:rPr>
          <w:rFonts w:ascii="Times New Roman" w:eastAsia="Times New Roman" w:hAnsi="Times New Roman" w:cs="Times New Roman"/>
          <w:lang w:eastAsia="fr-FR"/>
        </w:rPr>
        <w:t xml:space="preserve">. Ou créer une réserve scientifique, comme l’a proposé le microbiologiste </w:t>
      </w:r>
      <w:hyperlink r:id="rId23" w:history="1">
        <w:r w:rsidRPr="00A81A02">
          <w:rPr>
            <w:rFonts w:ascii="Times New Roman" w:eastAsia="Times New Roman" w:hAnsi="Times New Roman" w:cs="Times New Roman"/>
            <w:color w:val="0000FF"/>
            <w:u w:val="single"/>
            <w:lang w:eastAsia="fr-FR"/>
          </w:rPr>
          <w:t xml:space="preserve">Philippe </w:t>
        </w:r>
        <w:proofErr w:type="spellStart"/>
        <w:r w:rsidRPr="00A81A02">
          <w:rPr>
            <w:rFonts w:ascii="Times New Roman" w:eastAsia="Times New Roman" w:hAnsi="Times New Roman" w:cs="Times New Roman"/>
            <w:color w:val="0000FF"/>
            <w:u w:val="single"/>
            <w:lang w:eastAsia="fr-FR"/>
          </w:rPr>
          <w:t>Sansonetti</w:t>
        </w:r>
        <w:proofErr w:type="spellEnd"/>
      </w:hyperlink>
      <w:r w:rsidRPr="00A81A02">
        <w:rPr>
          <w:rFonts w:ascii="Times New Roman" w:eastAsia="Times New Roman" w:hAnsi="Times New Roman" w:cs="Times New Roman"/>
          <w:lang w:eastAsia="fr-FR"/>
        </w:rPr>
        <w:t>, professeur au Collège de France.</w:t>
      </w:r>
    </w:p>
    <w:p w:rsidR="00A81A02" w:rsidRPr="00A81A02" w:rsidRDefault="00A81A02" w:rsidP="00A81A02">
      <w:pPr>
        <w:rPr>
          <w:rFonts w:ascii="Times New Roman" w:eastAsia="Times New Roman" w:hAnsi="Times New Roman" w:cs="Times New Roman"/>
          <w:lang w:eastAsia="fr-FR"/>
        </w:rPr>
      </w:pPr>
      <w:r w:rsidRPr="00A81A02">
        <w:rPr>
          <w:rFonts w:ascii="Times New Roman" w:eastAsia="Times New Roman" w:hAnsi="Times New Roman" w:cs="Times New Roman"/>
          <w:lang w:eastAsia="fr-FR"/>
        </w:rPr>
        <w:t xml:space="preserve">Analyse : </w:t>
      </w:r>
      <w:hyperlink r:id="rId24" w:history="1">
        <w:r w:rsidRPr="00A81A02">
          <w:rPr>
            <w:rFonts w:ascii="Times New Roman" w:eastAsia="Times New Roman" w:hAnsi="Times New Roman" w:cs="Times New Roman"/>
            <w:color w:val="0000FF"/>
            <w:u w:val="single"/>
            <w:lang w:eastAsia="fr-FR"/>
          </w:rPr>
          <w:t>les chiffres sur le Covid-19 n’expliquent pas tout</w:t>
        </w:r>
      </w:hyperlink>
      <w:r w:rsidRPr="00A81A02">
        <w:rPr>
          <w:rFonts w:ascii="Times New Roman" w:eastAsia="Times New Roman" w:hAnsi="Times New Roman" w:cs="Times New Roman"/>
          <w:lang w:eastAsia="fr-FR"/>
        </w:rPr>
        <w:t xml:space="preserve"> </w:t>
      </w:r>
    </w:p>
    <w:p w:rsidR="00A81A02" w:rsidRPr="00A81A02" w:rsidRDefault="00A81A02" w:rsidP="00A81A02">
      <w:pPr>
        <w:spacing w:before="100" w:beforeAutospacing="1" w:after="100" w:afterAutospacing="1"/>
        <w:rPr>
          <w:rFonts w:ascii="Times New Roman" w:eastAsia="Times New Roman" w:hAnsi="Times New Roman" w:cs="Times New Roman"/>
          <w:lang w:eastAsia="fr-FR"/>
        </w:rPr>
      </w:pPr>
      <w:r w:rsidRPr="00A81A02">
        <w:rPr>
          <w:rFonts w:ascii="Times New Roman" w:eastAsia="Times New Roman" w:hAnsi="Times New Roman" w:cs="Times New Roman"/>
          <w:lang w:eastAsia="fr-FR"/>
        </w:rPr>
        <w:t>Il y a aussi eu ce retour de balancier, qui a fait brutalement passer de l’absence de modèles au trop-plein de chiffres, et qui a conduit à publiciser des taux de reproduction avec deux chiffres après la virgule, sans aucun sens.</w:t>
      </w:r>
    </w:p>
    <w:p w:rsidR="00A81A02" w:rsidRPr="00A81A02" w:rsidRDefault="00A81A02" w:rsidP="00A81A02">
      <w:pPr>
        <w:spacing w:before="100" w:beforeAutospacing="1" w:after="100" w:afterAutospacing="1"/>
        <w:rPr>
          <w:rFonts w:ascii="Times New Roman" w:eastAsia="Times New Roman" w:hAnsi="Times New Roman" w:cs="Times New Roman"/>
          <w:lang w:eastAsia="fr-FR"/>
        </w:rPr>
      </w:pPr>
      <w:r w:rsidRPr="00A81A02">
        <w:rPr>
          <w:rFonts w:ascii="Times New Roman" w:eastAsia="Times New Roman" w:hAnsi="Times New Roman" w:cs="Times New Roman"/>
          <w:lang w:eastAsia="fr-FR"/>
        </w:rPr>
        <w:t>Il est encore trop tôt pour savoir si le paysage national restera identique ou se rapprochera des systèmes britanniques ou américains, qui ont une culture et une communauté plus importante sur ce sujet.</w:t>
      </w:r>
      <w:r w:rsidRPr="00A81A02">
        <w:rPr>
          <w:rFonts w:ascii="Times New Roman" w:eastAsia="Times New Roman" w:hAnsi="Times New Roman" w:cs="Times New Roman"/>
          <w:i/>
          <w:iCs/>
          <w:lang w:eastAsia="fr-FR"/>
        </w:rPr>
        <w:t xml:space="preserve"> « Améliorer l’articulation entre modélisation et aide à la décision était en cours en France</w:t>
      </w:r>
      <w:r w:rsidRPr="00A81A02">
        <w:rPr>
          <w:rFonts w:ascii="Times New Roman" w:eastAsia="Times New Roman" w:hAnsi="Times New Roman" w:cs="Times New Roman"/>
          <w:lang w:eastAsia="fr-FR"/>
        </w:rPr>
        <w:t xml:space="preserve">, souligne Simon </w:t>
      </w:r>
      <w:proofErr w:type="spellStart"/>
      <w:r w:rsidRPr="00A81A02">
        <w:rPr>
          <w:rFonts w:ascii="Times New Roman" w:eastAsia="Times New Roman" w:hAnsi="Times New Roman" w:cs="Times New Roman"/>
          <w:lang w:eastAsia="fr-FR"/>
        </w:rPr>
        <w:t>Cauchemez</w:t>
      </w:r>
      <w:proofErr w:type="spellEnd"/>
      <w:r w:rsidRPr="00A81A02">
        <w:rPr>
          <w:rFonts w:ascii="Times New Roman" w:eastAsia="Times New Roman" w:hAnsi="Times New Roman" w:cs="Times New Roman"/>
          <w:lang w:eastAsia="fr-FR"/>
        </w:rPr>
        <w:t xml:space="preserve">. </w:t>
      </w:r>
      <w:r w:rsidRPr="00A81A02">
        <w:rPr>
          <w:rFonts w:ascii="Times New Roman" w:eastAsia="Times New Roman" w:hAnsi="Times New Roman" w:cs="Times New Roman"/>
          <w:i/>
          <w:iCs/>
          <w:lang w:eastAsia="fr-FR"/>
        </w:rPr>
        <w:t>Le Covid-19 a donné un coup d’accélérateur. »</w:t>
      </w:r>
      <w:r w:rsidRPr="00A81A02">
        <w:rPr>
          <w:rFonts w:ascii="Times New Roman" w:eastAsia="Times New Roman" w:hAnsi="Times New Roman" w:cs="Times New Roman"/>
          <w:lang w:eastAsia="fr-FR"/>
        </w:rPr>
        <w:t xml:space="preserve"> </w:t>
      </w:r>
      <w:r w:rsidRPr="00A81A02">
        <w:rPr>
          <w:rFonts w:ascii="Times New Roman" w:eastAsia="Times New Roman" w:hAnsi="Times New Roman" w:cs="Times New Roman"/>
          <w:i/>
          <w:iCs/>
          <w:lang w:eastAsia="fr-FR"/>
        </w:rPr>
        <w:t>« On doit poursuivre la réflexion sur la meilleure manière de faire »</w:t>
      </w:r>
      <w:r w:rsidRPr="00A81A02">
        <w:rPr>
          <w:rFonts w:ascii="Times New Roman" w:eastAsia="Times New Roman" w:hAnsi="Times New Roman" w:cs="Times New Roman"/>
          <w:lang w:eastAsia="fr-FR"/>
        </w:rPr>
        <w:t xml:space="preserve">, appuie Pascal </w:t>
      </w:r>
      <w:proofErr w:type="spellStart"/>
      <w:r w:rsidRPr="00A81A02">
        <w:rPr>
          <w:rFonts w:ascii="Times New Roman" w:eastAsia="Times New Roman" w:hAnsi="Times New Roman" w:cs="Times New Roman"/>
          <w:lang w:eastAsia="fr-FR"/>
        </w:rPr>
        <w:t>Crépey</w:t>
      </w:r>
      <w:proofErr w:type="spellEnd"/>
      <w:r w:rsidRPr="00A81A02">
        <w:rPr>
          <w:rFonts w:ascii="Times New Roman" w:eastAsia="Times New Roman" w:hAnsi="Times New Roman" w:cs="Times New Roman"/>
          <w:lang w:eastAsia="fr-FR"/>
        </w:rPr>
        <w:t xml:space="preserve">. Pour l’instant, Santé publique France (SPF) avait choisi de ne pas avoir une véritable équipe de modélisateurs, préférant entretenir des collaborations avec le monde académique afin de rester au </w:t>
      </w:r>
      <w:r w:rsidRPr="00A81A02">
        <w:rPr>
          <w:rFonts w:ascii="Times New Roman" w:eastAsia="Times New Roman" w:hAnsi="Times New Roman" w:cs="Times New Roman"/>
          <w:i/>
          <w:iCs/>
          <w:lang w:eastAsia="fr-FR"/>
        </w:rPr>
        <w:t>« sommet des connaissances »</w:t>
      </w:r>
      <w:r w:rsidRPr="00A81A02">
        <w:rPr>
          <w:rFonts w:ascii="Times New Roman" w:eastAsia="Times New Roman" w:hAnsi="Times New Roman" w:cs="Times New Roman"/>
          <w:lang w:eastAsia="fr-FR"/>
        </w:rPr>
        <w:t xml:space="preserve">, indique Daniel </w:t>
      </w:r>
      <w:proofErr w:type="spellStart"/>
      <w:r w:rsidRPr="00A81A02">
        <w:rPr>
          <w:rFonts w:ascii="Times New Roman" w:eastAsia="Times New Roman" w:hAnsi="Times New Roman" w:cs="Times New Roman"/>
          <w:lang w:eastAsia="fr-FR"/>
        </w:rPr>
        <w:t>Lévy-Brühl</w:t>
      </w:r>
      <w:proofErr w:type="spellEnd"/>
      <w:r w:rsidRPr="00A81A02">
        <w:rPr>
          <w:rFonts w:ascii="Times New Roman" w:eastAsia="Times New Roman" w:hAnsi="Times New Roman" w:cs="Times New Roman"/>
          <w:lang w:eastAsia="fr-FR"/>
        </w:rPr>
        <w:t>, responsable de l’unité des infections respiratoires de SPF, qui</w:t>
      </w:r>
      <w:r w:rsidRPr="00A81A02">
        <w:rPr>
          <w:rFonts w:ascii="Times New Roman" w:eastAsia="Times New Roman" w:hAnsi="Times New Roman" w:cs="Times New Roman"/>
          <w:b/>
          <w:bCs/>
          <w:lang w:eastAsia="fr-FR"/>
        </w:rPr>
        <w:t xml:space="preserve"> </w:t>
      </w:r>
      <w:r w:rsidRPr="00A81A02">
        <w:rPr>
          <w:rFonts w:ascii="Times New Roman" w:eastAsia="Times New Roman" w:hAnsi="Times New Roman" w:cs="Times New Roman"/>
          <w:lang w:eastAsia="fr-FR"/>
        </w:rPr>
        <w:t xml:space="preserve">précise que la modélisation nourrissait déjà les décisions de l’organisme, par exemple sur les stratégies vaccinales. </w:t>
      </w:r>
      <w:hyperlink r:id="rId25" w:history="1">
        <w:r w:rsidRPr="00A81A02">
          <w:rPr>
            <w:rFonts w:ascii="Times New Roman" w:eastAsia="Times New Roman" w:hAnsi="Times New Roman" w:cs="Times New Roman"/>
            <w:color w:val="0000FF"/>
            <w:u w:val="single"/>
            <w:lang w:eastAsia="fr-FR"/>
          </w:rPr>
          <w:t xml:space="preserve">Le réseau Modcov19 </w:t>
        </w:r>
      </w:hyperlink>
      <w:r w:rsidRPr="00A81A02">
        <w:rPr>
          <w:rFonts w:ascii="Times New Roman" w:eastAsia="Times New Roman" w:hAnsi="Times New Roman" w:cs="Times New Roman"/>
          <w:lang w:eastAsia="fr-FR"/>
        </w:rPr>
        <w:t>est en tout cas pérennisé pour quatre ans, prêt à mieux répondre aux besoins.</w:t>
      </w:r>
    </w:p>
    <w:p w:rsidR="00A81A02" w:rsidRPr="00A81A02" w:rsidRDefault="00A81A02" w:rsidP="00A81A02">
      <w:pPr>
        <w:spacing w:before="100" w:beforeAutospacing="1" w:after="100" w:afterAutospacing="1"/>
        <w:rPr>
          <w:rFonts w:ascii="Times New Roman" w:eastAsia="Times New Roman" w:hAnsi="Times New Roman" w:cs="Times New Roman"/>
          <w:lang w:eastAsia="fr-FR"/>
        </w:rPr>
      </w:pPr>
      <w:r w:rsidRPr="00A81A02">
        <w:rPr>
          <w:rFonts w:ascii="Times New Roman" w:eastAsia="Times New Roman" w:hAnsi="Times New Roman" w:cs="Times New Roman"/>
          <w:lang w:eastAsia="fr-FR"/>
        </w:rPr>
        <w:t xml:space="preserve">En attendant, chacun tire des satisfactions personnelles, avec notamment des publications dans des revues prestigieuses. </w:t>
      </w:r>
      <w:r w:rsidRPr="00A81A02">
        <w:rPr>
          <w:rFonts w:ascii="Times New Roman" w:eastAsia="Times New Roman" w:hAnsi="Times New Roman" w:cs="Times New Roman"/>
          <w:i/>
          <w:iCs/>
          <w:lang w:eastAsia="fr-FR"/>
        </w:rPr>
        <w:t xml:space="preserve">« J’ai trouvé avec cette pandémie de nouveaux collaborateurs </w:t>
      </w:r>
      <w:r w:rsidRPr="00A81A02">
        <w:rPr>
          <w:rFonts w:ascii="Times New Roman" w:eastAsia="Times New Roman" w:hAnsi="Times New Roman" w:cs="Times New Roman"/>
          <w:i/>
          <w:iCs/>
          <w:lang w:eastAsia="fr-FR"/>
        </w:rPr>
        <w:lastRenderedPageBreak/>
        <w:t>et de nouveaux projets, comme la simulation de l’occupation des lits d’hôpitaux »</w:t>
      </w:r>
      <w:r w:rsidRPr="00A81A02">
        <w:rPr>
          <w:rFonts w:ascii="Times New Roman" w:eastAsia="Times New Roman" w:hAnsi="Times New Roman" w:cs="Times New Roman"/>
          <w:lang w:eastAsia="fr-FR"/>
        </w:rPr>
        <w:t xml:space="preserve">, témoigne Anne </w:t>
      </w:r>
      <w:proofErr w:type="spellStart"/>
      <w:r w:rsidRPr="00A81A02">
        <w:rPr>
          <w:rFonts w:ascii="Times New Roman" w:eastAsia="Times New Roman" w:hAnsi="Times New Roman" w:cs="Times New Roman"/>
          <w:lang w:eastAsia="fr-FR"/>
        </w:rPr>
        <w:t>Gégout</w:t>
      </w:r>
      <w:proofErr w:type="spellEnd"/>
      <w:r w:rsidRPr="00A81A02">
        <w:rPr>
          <w:rFonts w:ascii="Times New Roman" w:eastAsia="Times New Roman" w:hAnsi="Times New Roman" w:cs="Times New Roman"/>
          <w:lang w:eastAsia="fr-FR"/>
        </w:rPr>
        <w:t xml:space="preserve">-Petit. </w:t>
      </w:r>
      <w:r w:rsidRPr="00A81A02">
        <w:rPr>
          <w:rFonts w:ascii="Times New Roman" w:eastAsia="Times New Roman" w:hAnsi="Times New Roman" w:cs="Times New Roman"/>
          <w:i/>
          <w:iCs/>
          <w:lang w:eastAsia="fr-FR"/>
        </w:rPr>
        <w:t>« Cela fera d’excellents exemples pour mon cours d’analyse de sensibilité »</w:t>
      </w:r>
      <w:r w:rsidRPr="00A81A02">
        <w:rPr>
          <w:rFonts w:ascii="Times New Roman" w:eastAsia="Times New Roman" w:hAnsi="Times New Roman" w:cs="Times New Roman"/>
          <w:lang w:eastAsia="fr-FR"/>
        </w:rPr>
        <w:t xml:space="preserve">, note Josselin Garnier. Mais pour beaucoup, toujours sous pression et qui semblent avoir perdu la notion du temps, un souhait est prioritaire, </w:t>
      </w:r>
      <w:r w:rsidRPr="00A81A02">
        <w:rPr>
          <w:rFonts w:ascii="Times New Roman" w:eastAsia="Times New Roman" w:hAnsi="Times New Roman" w:cs="Times New Roman"/>
          <w:i/>
          <w:iCs/>
          <w:lang w:eastAsia="fr-FR"/>
        </w:rPr>
        <w:t>« vivement que ça s’arrête ! »</w:t>
      </w:r>
      <w:r w:rsidRPr="00A81A02">
        <w:rPr>
          <w:rFonts w:ascii="Times New Roman" w:eastAsia="Times New Roman" w:hAnsi="Times New Roman" w:cs="Times New Roman"/>
          <w:lang w:eastAsia="fr-FR"/>
        </w:rPr>
        <w:t>.</w:t>
      </w:r>
    </w:p>
    <w:p w:rsidR="00A81A02" w:rsidRPr="00A81A02" w:rsidRDefault="00A81A02" w:rsidP="00A81A02">
      <w:pPr>
        <w:rPr>
          <w:rFonts w:ascii="Times New Roman" w:eastAsia="Times New Roman" w:hAnsi="Times New Roman" w:cs="Times New Roman"/>
          <w:lang w:eastAsia="fr-FR"/>
        </w:rPr>
      </w:pPr>
      <w:r w:rsidRPr="00A81A02">
        <w:rPr>
          <w:rFonts w:ascii="Times New Roman" w:eastAsia="Times New Roman" w:hAnsi="Times New Roman" w:cs="Times New Roman"/>
          <w:lang w:eastAsia="fr-FR"/>
        </w:rPr>
        <w:t>Notre sélection d’articles sur le coronavirus</w:t>
      </w:r>
    </w:p>
    <w:p w:rsidR="00A81A02" w:rsidRPr="00A81A02" w:rsidRDefault="00A81A02" w:rsidP="00A81A02">
      <w:pPr>
        <w:spacing w:before="100" w:beforeAutospacing="1" w:after="100" w:afterAutospacing="1"/>
        <w:rPr>
          <w:rFonts w:ascii="Times New Roman" w:eastAsia="Times New Roman" w:hAnsi="Times New Roman" w:cs="Times New Roman"/>
          <w:lang w:eastAsia="fr-FR"/>
        </w:rPr>
      </w:pPr>
      <w:r w:rsidRPr="00A81A02">
        <w:rPr>
          <w:rFonts w:ascii="Times New Roman" w:eastAsia="Times New Roman" w:hAnsi="Times New Roman" w:cs="Times New Roman"/>
          <w:lang w:eastAsia="fr-FR"/>
        </w:rPr>
        <w:t xml:space="preserve">Retrouvez tous nos articles sur le coronavirus </w:t>
      </w:r>
      <w:hyperlink r:id="rId26" w:history="1">
        <w:r w:rsidRPr="00A81A02">
          <w:rPr>
            <w:rFonts w:ascii="Times New Roman" w:eastAsia="Times New Roman" w:hAnsi="Times New Roman" w:cs="Times New Roman"/>
            <w:b/>
            <w:bCs/>
            <w:color w:val="0000FF"/>
            <w:u w:val="single"/>
            <w:lang w:eastAsia="fr-FR"/>
          </w:rPr>
          <w:t>dans notre rubrique</w:t>
        </w:r>
      </w:hyperlink>
    </w:p>
    <w:p w:rsidR="00A81A02" w:rsidRPr="00A81A02" w:rsidRDefault="00A81A02" w:rsidP="00A81A02">
      <w:pPr>
        <w:spacing w:before="100" w:beforeAutospacing="1" w:after="100" w:afterAutospacing="1"/>
        <w:rPr>
          <w:rFonts w:ascii="Times New Roman" w:eastAsia="Times New Roman" w:hAnsi="Times New Roman" w:cs="Times New Roman"/>
          <w:lang w:eastAsia="fr-FR"/>
        </w:rPr>
      </w:pPr>
      <w:r w:rsidRPr="00A81A02">
        <w:rPr>
          <w:rFonts w:ascii="Times New Roman" w:eastAsia="Times New Roman" w:hAnsi="Times New Roman" w:cs="Times New Roman"/>
          <w:b/>
          <w:bCs/>
          <w:lang w:eastAsia="fr-FR"/>
        </w:rPr>
        <w:t>Sur l’épidémie</w:t>
      </w:r>
      <w:r w:rsidRPr="00A81A02">
        <w:rPr>
          <w:rFonts w:ascii="Times New Roman" w:eastAsia="Times New Roman" w:hAnsi="Times New Roman" w:cs="Times New Roman"/>
          <w:lang w:eastAsia="fr-FR"/>
        </w:rPr>
        <w:t> </w:t>
      </w:r>
      <w:r w:rsidRPr="00A81A02">
        <w:rPr>
          <w:rFonts w:ascii="Times New Roman" w:eastAsia="Times New Roman" w:hAnsi="Times New Roman" w:cs="Times New Roman"/>
          <w:b/>
          <w:bCs/>
          <w:lang w:eastAsia="fr-FR"/>
        </w:rPr>
        <w:t>:</w:t>
      </w:r>
    </w:p>
    <w:p w:rsidR="00A81A02" w:rsidRPr="00A81A02" w:rsidRDefault="00A81A02" w:rsidP="00A81A02">
      <w:pPr>
        <w:numPr>
          <w:ilvl w:val="0"/>
          <w:numId w:val="6"/>
        </w:numPr>
        <w:spacing w:before="100" w:beforeAutospacing="1" w:after="100" w:afterAutospacing="1"/>
        <w:rPr>
          <w:rFonts w:ascii="Times New Roman" w:eastAsia="Times New Roman" w:hAnsi="Times New Roman" w:cs="Times New Roman"/>
          <w:lang w:eastAsia="fr-FR"/>
        </w:rPr>
      </w:pPr>
      <w:r w:rsidRPr="00A81A02">
        <w:rPr>
          <w:rFonts w:ascii="Times New Roman" w:eastAsia="Times New Roman" w:hAnsi="Times New Roman" w:cs="Times New Roman"/>
          <w:lang w:eastAsia="fr-FR"/>
        </w:rPr>
        <w:t xml:space="preserve">Visualisez l’évolution de l’épidémie </w:t>
      </w:r>
      <w:hyperlink r:id="rId27" w:history="1">
        <w:r w:rsidRPr="00A81A02">
          <w:rPr>
            <w:rFonts w:ascii="Times New Roman" w:eastAsia="Times New Roman" w:hAnsi="Times New Roman" w:cs="Times New Roman"/>
            <w:color w:val="0000FF"/>
            <w:u w:val="single"/>
            <w:lang w:eastAsia="fr-FR"/>
          </w:rPr>
          <w:t>en France et dans le monde</w:t>
        </w:r>
      </w:hyperlink>
    </w:p>
    <w:p w:rsidR="00A81A02" w:rsidRPr="00A81A02" w:rsidRDefault="00A81A02" w:rsidP="00A81A02">
      <w:pPr>
        <w:numPr>
          <w:ilvl w:val="0"/>
          <w:numId w:val="6"/>
        </w:numPr>
        <w:spacing w:before="100" w:beforeAutospacing="1" w:after="100" w:afterAutospacing="1"/>
        <w:rPr>
          <w:rFonts w:ascii="Times New Roman" w:eastAsia="Times New Roman" w:hAnsi="Times New Roman" w:cs="Times New Roman"/>
          <w:lang w:eastAsia="fr-FR"/>
        </w:rPr>
      </w:pPr>
      <w:r w:rsidRPr="00A81A02">
        <w:rPr>
          <w:rFonts w:ascii="Times New Roman" w:eastAsia="Times New Roman" w:hAnsi="Times New Roman" w:cs="Times New Roman"/>
          <w:lang w:eastAsia="fr-FR"/>
        </w:rPr>
        <w:t xml:space="preserve">Covid-19 : hausse, stabilisation ou baisse, </w:t>
      </w:r>
      <w:hyperlink r:id="rId28" w:history="1">
        <w:r w:rsidRPr="00A81A02">
          <w:rPr>
            <w:rFonts w:ascii="Times New Roman" w:eastAsia="Times New Roman" w:hAnsi="Times New Roman" w:cs="Times New Roman"/>
            <w:color w:val="0000FF"/>
            <w:u w:val="single"/>
            <w:lang w:eastAsia="fr-FR"/>
          </w:rPr>
          <w:t>où en est l’épidémie dans votre département</w:t>
        </w:r>
      </w:hyperlink>
      <w:r w:rsidRPr="00A81A02">
        <w:rPr>
          <w:rFonts w:ascii="Times New Roman" w:eastAsia="Times New Roman" w:hAnsi="Times New Roman" w:cs="Times New Roman"/>
          <w:lang w:eastAsia="fr-FR"/>
        </w:rPr>
        <w:t> ?</w:t>
      </w:r>
    </w:p>
    <w:p w:rsidR="00A81A02" w:rsidRPr="00A81A02" w:rsidRDefault="00A81A02" w:rsidP="00A81A02">
      <w:pPr>
        <w:numPr>
          <w:ilvl w:val="0"/>
          <w:numId w:val="6"/>
        </w:numPr>
        <w:spacing w:before="100" w:beforeAutospacing="1" w:after="100" w:afterAutospacing="1"/>
        <w:rPr>
          <w:rFonts w:ascii="Times New Roman" w:eastAsia="Times New Roman" w:hAnsi="Times New Roman" w:cs="Times New Roman"/>
          <w:lang w:eastAsia="fr-FR"/>
        </w:rPr>
      </w:pPr>
      <w:r w:rsidRPr="00A81A02">
        <w:rPr>
          <w:rFonts w:ascii="Times New Roman" w:eastAsia="Times New Roman" w:hAnsi="Times New Roman" w:cs="Times New Roman"/>
          <w:lang w:eastAsia="fr-FR"/>
        </w:rPr>
        <w:t xml:space="preserve">Combien de vaccins ? Quand seront-ils disponibles ? Seront-ils obligatoires ? Peuvent-ils mettre fin à l’épidémie de </w:t>
      </w:r>
      <w:proofErr w:type="spellStart"/>
      <w:r w:rsidRPr="00A81A02">
        <w:rPr>
          <w:rFonts w:ascii="Times New Roman" w:eastAsia="Times New Roman" w:hAnsi="Times New Roman" w:cs="Times New Roman"/>
          <w:lang w:eastAsia="fr-FR"/>
        </w:rPr>
        <w:t>Covid</w:t>
      </w:r>
      <w:proofErr w:type="spellEnd"/>
      <w:r w:rsidRPr="00A81A02">
        <w:rPr>
          <w:rFonts w:ascii="Times New Roman" w:eastAsia="Times New Roman" w:hAnsi="Times New Roman" w:cs="Times New Roman"/>
          <w:lang w:eastAsia="fr-FR"/>
        </w:rPr>
        <w:t xml:space="preserve"> -19 ? </w:t>
      </w:r>
      <w:hyperlink r:id="rId29" w:history="1">
        <w:r w:rsidRPr="00A81A02">
          <w:rPr>
            <w:rFonts w:ascii="Times New Roman" w:eastAsia="Times New Roman" w:hAnsi="Times New Roman" w:cs="Times New Roman"/>
            <w:color w:val="0000FF"/>
            <w:u w:val="single"/>
            <w:lang w:eastAsia="fr-FR"/>
          </w:rPr>
          <w:t>Nos réponses à vos questions</w:t>
        </w:r>
      </w:hyperlink>
    </w:p>
    <w:p w:rsidR="00A81A02" w:rsidRPr="00A81A02" w:rsidRDefault="00A81A02" w:rsidP="00A81A02">
      <w:pPr>
        <w:numPr>
          <w:ilvl w:val="0"/>
          <w:numId w:val="6"/>
        </w:numPr>
        <w:spacing w:before="100" w:beforeAutospacing="1" w:after="100" w:afterAutospacing="1"/>
        <w:rPr>
          <w:rFonts w:ascii="Times New Roman" w:eastAsia="Times New Roman" w:hAnsi="Times New Roman" w:cs="Times New Roman"/>
          <w:lang w:eastAsia="fr-FR"/>
        </w:rPr>
      </w:pPr>
      <w:r w:rsidRPr="00A81A02">
        <w:rPr>
          <w:rFonts w:ascii="Times New Roman" w:eastAsia="Times New Roman" w:hAnsi="Times New Roman" w:cs="Times New Roman"/>
          <w:lang w:eastAsia="fr-FR"/>
        </w:rPr>
        <w:t xml:space="preserve">Les chiffres sur la pandémie de Covid-19 ont un intérêt, </w:t>
      </w:r>
      <w:hyperlink r:id="rId30" w:history="1">
        <w:r w:rsidRPr="00A81A02">
          <w:rPr>
            <w:rFonts w:ascii="Times New Roman" w:eastAsia="Times New Roman" w:hAnsi="Times New Roman" w:cs="Times New Roman"/>
            <w:color w:val="0000FF"/>
            <w:u w:val="single"/>
            <w:lang w:eastAsia="fr-FR"/>
          </w:rPr>
          <w:t>mais ils n’expliquent pas tout</w:t>
        </w:r>
      </w:hyperlink>
    </w:p>
    <w:p w:rsidR="00A81A02" w:rsidRPr="00A81A02" w:rsidRDefault="00A81A02" w:rsidP="00A81A02">
      <w:pPr>
        <w:spacing w:before="100" w:beforeAutospacing="1" w:after="100" w:afterAutospacing="1"/>
        <w:rPr>
          <w:rFonts w:ascii="Times New Roman" w:eastAsia="Times New Roman" w:hAnsi="Times New Roman" w:cs="Times New Roman"/>
          <w:lang w:eastAsia="fr-FR"/>
        </w:rPr>
      </w:pPr>
      <w:r w:rsidRPr="00A81A02">
        <w:rPr>
          <w:rFonts w:ascii="Times New Roman" w:eastAsia="Times New Roman" w:hAnsi="Times New Roman" w:cs="Times New Roman"/>
          <w:b/>
          <w:bCs/>
          <w:lang w:eastAsia="fr-FR"/>
        </w:rPr>
        <w:t>Et aussi :</w:t>
      </w:r>
    </w:p>
    <w:p w:rsidR="00A81A02" w:rsidRPr="00A81A02" w:rsidRDefault="00A81A02" w:rsidP="00A81A02">
      <w:pPr>
        <w:numPr>
          <w:ilvl w:val="0"/>
          <w:numId w:val="7"/>
        </w:numPr>
        <w:spacing w:before="100" w:beforeAutospacing="1" w:after="100" w:afterAutospacing="1"/>
        <w:rPr>
          <w:rFonts w:ascii="Times New Roman" w:eastAsia="Times New Roman" w:hAnsi="Times New Roman" w:cs="Times New Roman"/>
          <w:lang w:eastAsia="fr-FR"/>
        </w:rPr>
      </w:pPr>
      <w:hyperlink r:id="rId31" w:history="1">
        <w:r w:rsidRPr="00A81A02">
          <w:rPr>
            <w:rFonts w:ascii="Times New Roman" w:eastAsia="Times New Roman" w:hAnsi="Times New Roman" w:cs="Times New Roman"/>
            <w:color w:val="0000FF"/>
            <w:u w:val="single"/>
            <w:lang w:eastAsia="fr-FR"/>
          </w:rPr>
          <w:t xml:space="preserve">Le calendrier du </w:t>
        </w:r>
        <w:proofErr w:type="spellStart"/>
        <w:r w:rsidRPr="00A81A02">
          <w:rPr>
            <w:rFonts w:ascii="Times New Roman" w:eastAsia="Times New Roman" w:hAnsi="Times New Roman" w:cs="Times New Roman"/>
            <w:color w:val="0000FF"/>
            <w:u w:val="single"/>
            <w:lang w:eastAsia="fr-FR"/>
          </w:rPr>
          <w:t>déconfinement</w:t>
        </w:r>
        <w:proofErr w:type="spellEnd"/>
        <w:r w:rsidRPr="00A81A02">
          <w:rPr>
            <w:rFonts w:ascii="Times New Roman" w:eastAsia="Times New Roman" w:hAnsi="Times New Roman" w:cs="Times New Roman"/>
            <w:color w:val="0000FF"/>
            <w:u w:val="single"/>
            <w:lang w:eastAsia="fr-FR"/>
          </w:rPr>
          <w:t> </w:t>
        </w:r>
      </w:hyperlink>
      <w:r w:rsidRPr="00A81A02">
        <w:rPr>
          <w:rFonts w:ascii="Times New Roman" w:eastAsia="Times New Roman" w:hAnsi="Times New Roman" w:cs="Times New Roman"/>
          <w:lang w:eastAsia="fr-FR"/>
        </w:rPr>
        <w:t>: quelles dérogations au couvre-feu ? Quand les stations de ski ouvriront-elles ?</w:t>
      </w:r>
    </w:p>
    <w:p w:rsidR="00A81A02" w:rsidRPr="00A81A02" w:rsidRDefault="00A81A02" w:rsidP="00A81A02">
      <w:pPr>
        <w:numPr>
          <w:ilvl w:val="0"/>
          <w:numId w:val="7"/>
        </w:numPr>
        <w:spacing w:before="100" w:beforeAutospacing="1" w:after="100" w:afterAutospacing="1"/>
        <w:rPr>
          <w:rFonts w:ascii="Times New Roman" w:eastAsia="Times New Roman" w:hAnsi="Times New Roman" w:cs="Times New Roman"/>
          <w:lang w:eastAsia="fr-FR"/>
        </w:rPr>
      </w:pPr>
      <w:hyperlink r:id="rId32" w:history="1">
        <w:r w:rsidRPr="00A81A02">
          <w:rPr>
            <w:rFonts w:ascii="Times New Roman" w:eastAsia="Times New Roman" w:hAnsi="Times New Roman" w:cs="Times New Roman"/>
            <w:color w:val="0000FF"/>
            <w:u w:val="single"/>
            <w:lang w:eastAsia="fr-FR"/>
          </w:rPr>
          <w:t>Quatre questions pour comprendre la saturation des hôpitaux français</w:t>
        </w:r>
      </w:hyperlink>
    </w:p>
    <w:p w:rsidR="00A81A02" w:rsidRPr="00A81A02" w:rsidRDefault="00A81A02" w:rsidP="00A81A02">
      <w:pPr>
        <w:numPr>
          <w:ilvl w:val="0"/>
          <w:numId w:val="7"/>
        </w:numPr>
        <w:spacing w:before="100" w:beforeAutospacing="1" w:after="100" w:afterAutospacing="1"/>
        <w:rPr>
          <w:rFonts w:ascii="Times New Roman" w:eastAsia="Times New Roman" w:hAnsi="Times New Roman" w:cs="Times New Roman"/>
          <w:lang w:eastAsia="fr-FR"/>
        </w:rPr>
      </w:pPr>
      <w:r w:rsidRPr="00A81A02">
        <w:rPr>
          <w:rFonts w:ascii="Times New Roman" w:eastAsia="Times New Roman" w:hAnsi="Times New Roman" w:cs="Times New Roman"/>
          <w:lang w:eastAsia="fr-FR"/>
        </w:rPr>
        <w:t xml:space="preserve">Normes, prix, entretien, alternatives… </w:t>
      </w:r>
      <w:hyperlink r:id="rId33" w:history="1">
        <w:r w:rsidRPr="00A81A02">
          <w:rPr>
            <w:rFonts w:ascii="Times New Roman" w:eastAsia="Times New Roman" w:hAnsi="Times New Roman" w:cs="Times New Roman"/>
            <w:color w:val="0000FF"/>
            <w:u w:val="single"/>
            <w:lang w:eastAsia="fr-FR"/>
          </w:rPr>
          <w:t>ce qu’il faut savoir sur les masques</w:t>
        </w:r>
      </w:hyperlink>
    </w:p>
    <w:p w:rsidR="00A81A02" w:rsidRPr="00A81A02" w:rsidRDefault="00A81A02" w:rsidP="00A81A02">
      <w:pPr>
        <w:numPr>
          <w:ilvl w:val="0"/>
          <w:numId w:val="7"/>
        </w:numPr>
        <w:spacing w:before="100" w:beforeAutospacing="1" w:after="100" w:afterAutospacing="1"/>
        <w:rPr>
          <w:rFonts w:ascii="Times New Roman" w:eastAsia="Times New Roman" w:hAnsi="Times New Roman" w:cs="Times New Roman"/>
          <w:lang w:eastAsia="fr-FR"/>
        </w:rPr>
      </w:pPr>
      <w:hyperlink r:id="rId34" w:history="1">
        <w:r w:rsidRPr="00A81A02">
          <w:rPr>
            <w:rFonts w:ascii="Times New Roman" w:eastAsia="Times New Roman" w:hAnsi="Times New Roman" w:cs="Times New Roman"/>
            <w:color w:val="0000FF"/>
            <w:u w:val="single"/>
            <w:lang w:eastAsia="fr-FR"/>
          </w:rPr>
          <w:t>Pourquoi la crise économique due à l’épidémie est unique</w:t>
        </w:r>
      </w:hyperlink>
      <w:r w:rsidRPr="00A81A02">
        <w:rPr>
          <w:rFonts w:ascii="Times New Roman" w:eastAsia="Times New Roman" w:hAnsi="Times New Roman" w:cs="Times New Roman"/>
          <w:lang w:eastAsia="fr-FR"/>
        </w:rPr>
        <w:t xml:space="preserve"> (vidéo)</w:t>
      </w:r>
    </w:p>
    <w:p w:rsidR="00A81A02" w:rsidRPr="00A81A02" w:rsidRDefault="00A81A02" w:rsidP="00A81A02">
      <w:pPr>
        <w:numPr>
          <w:ilvl w:val="0"/>
          <w:numId w:val="7"/>
        </w:numPr>
        <w:spacing w:before="100" w:beforeAutospacing="1" w:after="100" w:afterAutospacing="1"/>
        <w:rPr>
          <w:rFonts w:ascii="Times New Roman" w:eastAsia="Times New Roman" w:hAnsi="Times New Roman" w:cs="Times New Roman"/>
          <w:lang w:eastAsia="fr-FR"/>
        </w:rPr>
      </w:pPr>
      <w:r w:rsidRPr="00A81A02">
        <w:rPr>
          <w:rFonts w:ascii="Times New Roman" w:eastAsia="Times New Roman" w:hAnsi="Times New Roman" w:cs="Times New Roman"/>
          <w:lang w:eastAsia="fr-FR"/>
        </w:rPr>
        <w:t xml:space="preserve">Gare aux mauvais conseils et aux fausses rumeurs : </w:t>
      </w:r>
      <w:hyperlink r:id="rId35" w:history="1">
        <w:r w:rsidRPr="00A81A02">
          <w:rPr>
            <w:rFonts w:ascii="Times New Roman" w:eastAsia="Times New Roman" w:hAnsi="Times New Roman" w:cs="Times New Roman"/>
            <w:color w:val="0000FF"/>
            <w:u w:val="single"/>
            <w:lang w:eastAsia="fr-FR"/>
          </w:rPr>
          <w:t>on vous aide à faire le tri</w:t>
        </w:r>
      </w:hyperlink>
    </w:p>
    <w:p w:rsidR="00A81A02" w:rsidRPr="00A81A02" w:rsidRDefault="00A81A02" w:rsidP="00A81A02">
      <w:pPr>
        <w:numPr>
          <w:ilvl w:val="0"/>
          <w:numId w:val="7"/>
        </w:numPr>
        <w:spacing w:before="100" w:beforeAutospacing="1" w:after="100" w:afterAutospacing="1"/>
        <w:rPr>
          <w:rFonts w:ascii="Times New Roman" w:eastAsia="Times New Roman" w:hAnsi="Times New Roman" w:cs="Times New Roman"/>
          <w:lang w:eastAsia="fr-FR"/>
        </w:rPr>
      </w:pPr>
      <w:hyperlink r:id="rId36" w:history="1">
        <w:r w:rsidRPr="00A81A02">
          <w:rPr>
            <w:rFonts w:ascii="Times New Roman" w:eastAsia="Times New Roman" w:hAnsi="Times New Roman" w:cs="Times New Roman"/>
            <w:color w:val="0000FF"/>
            <w:u w:val="single"/>
            <w:lang w:eastAsia="fr-FR"/>
          </w:rPr>
          <w:t>Info pratiques, vérifications… suivez les développements de la crise sanitaire sur WhatsApp</w:t>
        </w:r>
      </w:hyperlink>
    </w:p>
    <w:p w:rsidR="00A81A02" w:rsidRPr="00A81A02" w:rsidRDefault="00A81A02" w:rsidP="00A81A02">
      <w:pPr>
        <w:rPr>
          <w:rFonts w:ascii="Times New Roman" w:eastAsia="Times New Roman" w:hAnsi="Times New Roman" w:cs="Times New Roman"/>
          <w:color w:val="0000FF"/>
          <w:u w:val="single"/>
          <w:lang w:eastAsia="fr-FR"/>
        </w:rPr>
      </w:pPr>
      <w:r w:rsidRPr="00A81A02">
        <w:rPr>
          <w:rFonts w:ascii="Times New Roman" w:eastAsia="Times New Roman" w:hAnsi="Times New Roman" w:cs="Times New Roman"/>
          <w:lang w:eastAsia="fr-FR"/>
        </w:rPr>
        <w:t xml:space="preserve">Voir plus </w:t>
      </w:r>
      <w:proofErr w:type="gramStart"/>
      <w:r w:rsidRPr="00A81A02">
        <w:rPr>
          <w:rFonts w:ascii="Times New Roman" w:eastAsia="Times New Roman" w:hAnsi="Times New Roman" w:cs="Times New Roman"/>
          <w:lang w:eastAsia="fr-FR"/>
        </w:rPr>
        <w:t>Voir</w:t>
      </w:r>
      <w:proofErr w:type="gramEnd"/>
      <w:r w:rsidRPr="00A81A02">
        <w:rPr>
          <w:rFonts w:ascii="Times New Roman" w:eastAsia="Times New Roman" w:hAnsi="Times New Roman" w:cs="Times New Roman"/>
          <w:lang w:eastAsia="fr-FR"/>
        </w:rPr>
        <w:t xml:space="preserve"> moins </w:t>
      </w:r>
      <w:r w:rsidRPr="00A81A02">
        <w:rPr>
          <w:rFonts w:ascii="Times New Roman" w:eastAsia="Times New Roman" w:hAnsi="Times New Roman" w:cs="Times New Roman"/>
          <w:lang w:eastAsia="fr-FR"/>
        </w:rPr>
        <w:fldChar w:fldCharType="begin"/>
      </w:r>
      <w:r w:rsidRPr="00A81A02">
        <w:rPr>
          <w:rFonts w:ascii="Times New Roman" w:eastAsia="Times New Roman" w:hAnsi="Times New Roman" w:cs="Times New Roman"/>
          <w:lang w:eastAsia="fr-FR"/>
        </w:rPr>
        <w:instrText xml:space="preserve"> HYPERLINK "https://www.lemonde.fr/signataires/david-larousserie/" </w:instrText>
      </w:r>
      <w:r w:rsidRPr="00A81A02">
        <w:rPr>
          <w:rFonts w:ascii="Times New Roman" w:eastAsia="Times New Roman" w:hAnsi="Times New Roman" w:cs="Times New Roman"/>
          <w:lang w:eastAsia="fr-FR"/>
        </w:rPr>
        <w:fldChar w:fldCharType="separate"/>
      </w:r>
    </w:p>
    <w:p w:rsidR="00A81A02" w:rsidRPr="00A81A02" w:rsidRDefault="00A81A02" w:rsidP="00A81A02">
      <w:pPr>
        <w:spacing w:before="100" w:beforeAutospacing="1" w:after="100" w:afterAutospacing="1"/>
        <w:rPr>
          <w:rFonts w:ascii="Times New Roman" w:eastAsia="Times New Roman" w:hAnsi="Times New Roman" w:cs="Times New Roman"/>
          <w:lang w:eastAsia="fr-FR"/>
        </w:rPr>
      </w:pPr>
      <w:r w:rsidRPr="00A81A02">
        <w:rPr>
          <w:rFonts w:ascii="Times New Roman" w:eastAsia="Times New Roman" w:hAnsi="Times New Roman" w:cs="Times New Roman"/>
          <w:color w:val="0000FF"/>
          <w:u w:val="single"/>
          <w:lang w:eastAsia="fr-FR"/>
        </w:rPr>
        <w:t xml:space="preserve">David </w:t>
      </w:r>
      <w:proofErr w:type="spellStart"/>
      <w:r w:rsidRPr="00A81A02">
        <w:rPr>
          <w:rFonts w:ascii="Times New Roman" w:eastAsia="Times New Roman" w:hAnsi="Times New Roman" w:cs="Times New Roman"/>
          <w:color w:val="0000FF"/>
          <w:u w:val="single"/>
          <w:lang w:eastAsia="fr-FR"/>
        </w:rPr>
        <w:t>Larousserie</w:t>
      </w:r>
      <w:proofErr w:type="spellEnd"/>
      <w:r w:rsidRPr="00A81A02">
        <w:rPr>
          <w:rFonts w:ascii="Times New Roman" w:eastAsia="Times New Roman" w:hAnsi="Times New Roman" w:cs="Times New Roman"/>
          <w:color w:val="0000FF"/>
          <w:u w:val="single"/>
          <w:lang w:eastAsia="fr-FR"/>
        </w:rPr>
        <w:t xml:space="preserve"> </w:t>
      </w:r>
    </w:p>
    <w:p w:rsidR="00A81A02" w:rsidRPr="00A81A02" w:rsidRDefault="00A81A02" w:rsidP="00A81A02">
      <w:pPr>
        <w:rPr>
          <w:rFonts w:ascii="Times New Roman" w:eastAsia="Times New Roman" w:hAnsi="Times New Roman" w:cs="Times New Roman"/>
          <w:lang w:eastAsia="fr-FR"/>
        </w:rPr>
      </w:pPr>
      <w:r w:rsidRPr="00A81A02">
        <w:rPr>
          <w:rFonts w:ascii="Times New Roman" w:eastAsia="Times New Roman" w:hAnsi="Times New Roman" w:cs="Times New Roman"/>
          <w:lang w:eastAsia="fr-FR"/>
        </w:rPr>
        <w:fldChar w:fldCharType="end"/>
      </w:r>
      <w:r w:rsidRPr="00A81A02">
        <w:rPr>
          <w:rFonts w:ascii="Times New Roman" w:eastAsia="Times New Roman" w:hAnsi="Times New Roman" w:cs="Times New Roman"/>
          <w:lang w:eastAsia="fr-FR"/>
        </w:rPr>
        <w:t xml:space="preserve"> </w:t>
      </w:r>
    </w:p>
    <w:p w:rsidR="009046FB" w:rsidRDefault="009046FB"/>
    <w:sectPr w:rsidR="009046FB" w:rsidSect="00D862B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B608B"/>
    <w:multiLevelType w:val="multilevel"/>
    <w:tmpl w:val="F4AC1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D12EE"/>
    <w:multiLevelType w:val="multilevel"/>
    <w:tmpl w:val="EC762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8645C"/>
    <w:multiLevelType w:val="multilevel"/>
    <w:tmpl w:val="D2687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DB5D12"/>
    <w:multiLevelType w:val="multilevel"/>
    <w:tmpl w:val="8EE45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AA4B96"/>
    <w:multiLevelType w:val="multilevel"/>
    <w:tmpl w:val="1E0E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D06E1"/>
    <w:multiLevelType w:val="multilevel"/>
    <w:tmpl w:val="1A34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A61EEB"/>
    <w:multiLevelType w:val="multilevel"/>
    <w:tmpl w:val="96D25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465CB1"/>
    <w:multiLevelType w:val="multilevel"/>
    <w:tmpl w:val="65AAA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1E01A4"/>
    <w:multiLevelType w:val="multilevel"/>
    <w:tmpl w:val="2B88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E64290"/>
    <w:multiLevelType w:val="multilevel"/>
    <w:tmpl w:val="8696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5D78B2"/>
    <w:multiLevelType w:val="multilevel"/>
    <w:tmpl w:val="522CF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5E093F"/>
    <w:multiLevelType w:val="multilevel"/>
    <w:tmpl w:val="D7E29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3065AD"/>
    <w:multiLevelType w:val="multilevel"/>
    <w:tmpl w:val="BF4A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057C6A"/>
    <w:multiLevelType w:val="multilevel"/>
    <w:tmpl w:val="633C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314219"/>
    <w:multiLevelType w:val="multilevel"/>
    <w:tmpl w:val="D6B6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2B2C18"/>
    <w:multiLevelType w:val="multilevel"/>
    <w:tmpl w:val="A0EC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007833"/>
    <w:multiLevelType w:val="multilevel"/>
    <w:tmpl w:val="2338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83313D"/>
    <w:multiLevelType w:val="multilevel"/>
    <w:tmpl w:val="7DC45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ED1AE9"/>
    <w:multiLevelType w:val="multilevel"/>
    <w:tmpl w:val="232CB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0"/>
  </w:num>
  <w:num w:numId="4">
    <w:abstractNumId w:val="14"/>
  </w:num>
  <w:num w:numId="5">
    <w:abstractNumId w:val="6"/>
  </w:num>
  <w:num w:numId="6">
    <w:abstractNumId w:val="7"/>
  </w:num>
  <w:num w:numId="7">
    <w:abstractNumId w:val="10"/>
  </w:num>
  <w:num w:numId="8">
    <w:abstractNumId w:val="16"/>
  </w:num>
  <w:num w:numId="9">
    <w:abstractNumId w:val="3"/>
  </w:num>
  <w:num w:numId="10">
    <w:abstractNumId w:val="9"/>
  </w:num>
  <w:num w:numId="11">
    <w:abstractNumId w:val="1"/>
  </w:num>
  <w:num w:numId="12">
    <w:abstractNumId w:val="2"/>
  </w:num>
  <w:num w:numId="13">
    <w:abstractNumId w:val="17"/>
  </w:num>
  <w:num w:numId="14">
    <w:abstractNumId w:val="5"/>
  </w:num>
  <w:num w:numId="15">
    <w:abstractNumId w:val="13"/>
  </w:num>
  <w:num w:numId="16">
    <w:abstractNumId w:val="15"/>
  </w:num>
  <w:num w:numId="17">
    <w:abstractNumId w:val="12"/>
  </w:num>
  <w:num w:numId="18">
    <w:abstractNumId w:val="18"/>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A02"/>
    <w:rsid w:val="009046FB"/>
    <w:rsid w:val="00A81A02"/>
    <w:rsid w:val="00D862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31E3498"/>
  <w15:chartTrackingRefBased/>
  <w15:docId w15:val="{84226730-B27C-F543-9770-DE98D3F23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A81A02"/>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A81A02"/>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A81A02"/>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81A02"/>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A81A02"/>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A81A02"/>
    <w:rPr>
      <w:rFonts w:ascii="Times New Roman" w:eastAsia="Times New Roman" w:hAnsi="Times New Roman" w:cs="Times New Roman"/>
      <w:b/>
      <w:bCs/>
      <w:sz w:val="27"/>
      <w:szCs w:val="27"/>
      <w:lang w:eastAsia="fr-FR"/>
    </w:rPr>
  </w:style>
  <w:style w:type="paragraph" w:customStyle="1" w:styleId="msonormal0">
    <w:name w:val="msonormal"/>
    <w:basedOn w:val="Normal"/>
    <w:rsid w:val="00A81A02"/>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A81A02"/>
    <w:rPr>
      <w:color w:val="0000FF"/>
      <w:u w:val="single"/>
    </w:rPr>
  </w:style>
  <w:style w:type="character" w:styleId="Lienhypertextesuivivisit">
    <w:name w:val="FollowedHyperlink"/>
    <w:basedOn w:val="Policepardfaut"/>
    <w:uiPriority w:val="99"/>
    <w:semiHidden/>
    <w:unhideWhenUsed/>
    <w:rsid w:val="00A81A02"/>
    <w:rPr>
      <w:color w:val="800080"/>
      <w:u w:val="single"/>
    </w:rPr>
  </w:style>
  <w:style w:type="character" w:customStyle="1" w:styleId="sr-only">
    <w:name w:val="sr-only"/>
    <w:basedOn w:val="Policepardfaut"/>
    <w:rsid w:val="00A81A02"/>
  </w:style>
  <w:style w:type="character" w:customStyle="1" w:styleId="login-info">
    <w:name w:val="login-info"/>
    <w:basedOn w:val="Policepardfaut"/>
    <w:rsid w:val="00A81A02"/>
  </w:style>
  <w:style w:type="character" w:customStyle="1" w:styleId="userarrow">
    <w:name w:val="user__arrow"/>
    <w:basedOn w:val="Policepardfaut"/>
    <w:rsid w:val="00A81A02"/>
  </w:style>
  <w:style w:type="character" w:customStyle="1" w:styleId="useravatar">
    <w:name w:val="user__avatar"/>
    <w:basedOn w:val="Policepardfaut"/>
    <w:rsid w:val="00A81A02"/>
  </w:style>
  <w:style w:type="character" w:customStyle="1" w:styleId="accountmenu">
    <w:name w:val="accountmenu"/>
    <w:basedOn w:val="Policepardfaut"/>
    <w:rsid w:val="00A81A02"/>
  </w:style>
  <w:style w:type="character" w:customStyle="1" w:styleId="accountmenutype">
    <w:name w:val="accountmenu__type"/>
    <w:basedOn w:val="Policepardfaut"/>
    <w:rsid w:val="00A81A02"/>
  </w:style>
  <w:style w:type="character" w:customStyle="1" w:styleId="connexionicon-exclu">
    <w:name w:val="connexion__icon-exclu"/>
    <w:basedOn w:val="Policepardfaut"/>
    <w:rsid w:val="00A81A02"/>
  </w:style>
  <w:style w:type="character" w:customStyle="1" w:styleId="accountmenuemail">
    <w:name w:val="accountmenu__email"/>
    <w:basedOn w:val="Policepardfaut"/>
    <w:rsid w:val="00A81A02"/>
  </w:style>
  <w:style w:type="character" w:customStyle="1" w:styleId="connexionlabel">
    <w:name w:val="connexion__label"/>
    <w:basedOn w:val="Policepardfaut"/>
    <w:rsid w:val="00A81A02"/>
  </w:style>
  <w:style w:type="character" w:customStyle="1" w:styleId="iconnav-connexion-applications">
    <w:name w:val="icon__nav-connexion-applications"/>
    <w:basedOn w:val="Policepardfaut"/>
    <w:rsid w:val="00A81A02"/>
  </w:style>
  <w:style w:type="character" w:customStyle="1" w:styleId="iconnav-connexion-journal">
    <w:name w:val="icon__nav-connexion-journal"/>
    <w:basedOn w:val="Policepardfaut"/>
    <w:rsid w:val="00A81A02"/>
  </w:style>
  <w:style w:type="character" w:customStyle="1" w:styleId="connexionlabel-wrap">
    <w:name w:val="connexion__label-wrap"/>
    <w:basedOn w:val="Policepardfaut"/>
    <w:rsid w:val="00A81A02"/>
  </w:style>
  <w:style w:type="character" w:customStyle="1" w:styleId="connexionlabel-more">
    <w:name w:val="connexion__label-more"/>
    <w:basedOn w:val="Policepardfaut"/>
    <w:rsid w:val="00A81A02"/>
  </w:style>
  <w:style w:type="character" w:customStyle="1" w:styleId="iconnav-connexion-events">
    <w:name w:val="icon__nav-connexion-events"/>
    <w:basedOn w:val="Policepardfaut"/>
    <w:rsid w:val="00A81A02"/>
  </w:style>
  <w:style w:type="character" w:customStyle="1" w:styleId="iconnav-connexion-games">
    <w:name w:val="icon__nav-connexion-games"/>
    <w:basedOn w:val="Policepardfaut"/>
    <w:rsid w:val="00A81A02"/>
  </w:style>
  <w:style w:type="character" w:customStyle="1" w:styleId="iconnav-connexion-aide">
    <w:name w:val="icon__nav-connexion-aide"/>
    <w:basedOn w:val="Policepardfaut"/>
    <w:rsid w:val="00A81A02"/>
  </w:style>
  <w:style w:type="character" w:customStyle="1" w:styleId="iconnav-connexion-deconnexion">
    <w:name w:val="icon__nav-connexion-deconnexion"/>
    <w:basedOn w:val="Policepardfaut"/>
    <w:rsid w:val="00A81A02"/>
  </w:style>
  <w:style w:type="paragraph" w:customStyle="1" w:styleId="navitem">
    <w:name w:val="nav__item"/>
    <w:basedOn w:val="Normal"/>
    <w:rsid w:val="00A81A02"/>
    <w:pPr>
      <w:spacing w:before="100" w:beforeAutospacing="1" w:after="100" w:afterAutospacing="1"/>
    </w:pPr>
    <w:rPr>
      <w:rFonts w:ascii="Times New Roman" w:eastAsia="Times New Roman" w:hAnsi="Times New Roman" w:cs="Times New Roman"/>
      <w:lang w:eastAsia="fr-FR"/>
    </w:rPr>
  </w:style>
  <w:style w:type="character" w:customStyle="1" w:styleId="iconhome">
    <w:name w:val="icon__home"/>
    <w:basedOn w:val="Policepardfaut"/>
    <w:rsid w:val="00A81A02"/>
  </w:style>
  <w:style w:type="paragraph" w:customStyle="1" w:styleId="oldnav-content-list-item">
    <w:name w:val="old__nav-content-list-item"/>
    <w:basedOn w:val="Normal"/>
    <w:rsid w:val="00A81A02"/>
    <w:pPr>
      <w:spacing w:before="100" w:beforeAutospacing="1" w:after="100" w:afterAutospacing="1"/>
    </w:pPr>
    <w:rPr>
      <w:rFonts w:ascii="Times New Roman" w:eastAsia="Times New Roman" w:hAnsi="Times New Roman" w:cs="Times New Roman"/>
      <w:lang w:eastAsia="fr-FR"/>
    </w:rPr>
  </w:style>
  <w:style w:type="paragraph" w:customStyle="1" w:styleId="articletitle">
    <w:name w:val="article__title"/>
    <w:basedOn w:val="Normal"/>
    <w:rsid w:val="00A81A02"/>
    <w:pPr>
      <w:spacing w:before="100" w:beforeAutospacing="1" w:after="100" w:afterAutospacing="1"/>
    </w:pPr>
    <w:rPr>
      <w:rFonts w:ascii="Times New Roman" w:eastAsia="Times New Roman" w:hAnsi="Times New Roman" w:cs="Times New Roman"/>
      <w:lang w:eastAsia="fr-FR"/>
    </w:rPr>
  </w:style>
  <w:style w:type="character" w:customStyle="1" w:styleId="iconpremium">
    <w:name w:val="icon__premium"/>
    <w:basedOn w:val="Policepardfaut"/>
    <w:rsid w:val="00A81A02"/>
  </w:style>
  <w:style w:type="character" w:customStyle="1" w:styleId="iconvideo">
    <w:name w:val="icon__video"/>
    <w:basedOn w:val="Policepardfaut"/>
    <w:rsid w:val="00A81A02"/>
  </w:style>
  <w:style w:type="character" w:customStyle="1" w:styleId="mq-m-le-mag">
    <w:name w:val="mq-m-le-mag"/>
    <w:basedOn w:val="Policepardfaut"/>
    <w:rsid w:val="00A81A02"/>
  </w:style>
  <w:style w:type="paragraph" w:styleId="NormalWeb">
    <w:name w:val="Normal (Web)"/>
    <w:basedOn w:val="Normal"/>
    <w:uiPriority w:val="99"/>
    <w:semiHidden/>
    <w:unhideWhenUsed/>
    <w:rsid w:val="00A81A02"/>
    <w:pPr>
      <w:spacing w:before="100" w:beforeAutospacing="1" w:after="100" w:afterAutospacing="1"/>
    </w:pPr>
    <w:rPr>
      <w:rFonts w:ascii="Times New Roman" w:eastAsia="Times New Roman" w:hAnsi="Times New Roman" w:cs="Times New Roman"/>
      <w:lang w:eastAsia="fr-FR"/>
    </w:rPr>
  </w:style>
  <w:style w:type="character" w:customStyle="1" w:styleId="metaauthors">
    <w:name w:val="meta__authors"/>
    <w:basedOn w:val="Policepardfaut"/>
    <w:rsid w:val="00A81A02"/>
  </w:style>
  <w:style w:type="paragraph" w:customStyle="1" w:styleId="metapublisher">
    <w:name w:val="meta__publisher"/>
    <w:basedOn w:val="Normal"/>
    <w:rsid w:val="00A81A02"/>
    <w:pPr>
      <w:spacing w:before="100" w:beforeAutospacing="1" w:after="100" w:afterAutospacing="1"/>
    </w:pPr>
    <w:rPr>
      <w:rFonts w:ascii="Times New Roman" w:eastAsia="Times New Roman" w:hAnsi="Times New Roman" w:cs="Times New Roman"/>
      <w:lang w:eastAsia="fr-FR"/>
    </w:rPr>
  </w:style>
  <w:style w:type="paragraph" w:customStyle="1" w:styleId="articlestatus">
    <w:name w:val="article__status"/>
    <w:basedOn w:val="Normal"/>
    <w:rsid w:val="00A81A02"/>
    <w:pPr>
      <w:spacing w:before="100" w:beforeAutospacing="1" w:after="100" w:afterAutospacing="1"/>
    </w:pPr>
    <w:rPr>
      <w:rFonts w:ascii="Times New Roman" w:eastAsia="Times New Roman" w:hAnsi="Times New Roman" w:cs="Times New Roman"/>
      <w:lang w:eastAsia="fr-FR"/>
    </w:rPr>
  </w:style>
  <w:style w:type="paragraph" w:customStyle="1" w:styleId="metatext">
    <w:name w:val="meta__text"/>
    <w:basedOn w:val="Normal"/>
    <w:rsid w:val="00A81A02"/>
    <w:pPr>
      <w:spacing w:before="100" w:beforeAutospacing="1" w:after="100" w:afterAutospacing="1"/>
    </w:pPr>
    <w:rPr>
      <w:rFonts w:ascii="Times New Roman" w:eastAsia="Times New Roman" w:hAnsi="Times New Roman" w:cs="Times New Roman"/>
      <w:lang w:eastAsia="fr-FR"/>
    </w:rPr>
  </w:style>
  <w:style w:type="paragraph" w:customStyle="1" w:styleId="metaicon">
    <w:name w:val="meta__icon"/>
    <w:basedOn w:val="Normal"/>
    <w:rsid w:val="00A81A02"/>
    <w:pPr>
      <w:spacing w:before="100" w:beforeAutospacing="1" w:after="100" w:afterAutospacing="1"/>
    </w:pPr>
    <w:rPr>
      <w:rFonts w:ascii="Times New Roman" w:eastAsia="Times New Roman" w:hAnsi="Times New Roman" w:cs="Times New Roman"/>
      <w:lang w:eastAsia="fr-FR"/>
    </w:rPr>
  </w:style>
  <w:style w:type="paragraph" w:customStyle="1" w:styleId="metaicon-sub">
    <w:name w:val="meta__icon-sub"/>
    <w:basedOn w:val="Normal"/>
    <w:rsid w:val="00A81A02"/>
    <w:pPr>
      <w:spacing w:before="100" w:beforeAutospacing="1" w:after="100" w:afterAutospacing="1"/>
    </w:pPr>
    <w:rPr>
      <w:rFonts w:ascii="Times New Roman" w:eastAsia="Times New Roman" w:hAnsi="Times New Roman" w:cs="Times New Roman"/>
      <w:lang w:eastAsia="fr-FR"/>
    </w:rPr>
  </w:style>
  <w:style w:type="paragraph" w:customStyle="1" w:styleId="articledesc">
    <w:name w:val="article__desc"/>
    <w:basedOn w:val="Normal"/>
    <w:rsid w:val="00A81A02"/>
    <w:pPr>
      <w:spacing w:before="100" w:beforeAutospacing="1" w:after="100" w:afterAutospacing="1"/>
    </w:pPr>
    <w:rPr>
      <w:rFonts w:ascii="Times New Roman" w:eastAsia="Times New Roman" w:hAnsi="Times New Roman" w:cs="Times New Roman"/>
      <w:lang w:eastAsia="fr-FR"/>
    </w:rPr>
  </w:style>
  <w:style w:type="character" w:customStyle="1" w:styleId="articlekicker">
    <w:name w:val="article__kicker"/>
    <w:basedOn w:val="Policepardfaut"/>
    <w:rsid w:val="00A81A02"/>
  </w:style>
  <w:style w:type="paragraph" w:customStyle="1" w:styleId="articleparagraph">
    <w:name w:val="article__paragraph"/>
    <w:basedOn w:val="Normal"/>
    <w:rsid w:val="00A81A02"/>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A81A02"/>
    <w:rPr>
      <w:b/>
      <w:bCs/>
    </w:rPr>
  </w:style>
  <w:style w:type="character" w:styleId="Accentuation">
    <w:name w:val="Emphasis"/>
    <w:basedOn w:val="Policepardfaut"/>
    <w:uiPriority w:val="20"/>
    <w:qFormat/>
    <w:rsid w:val="00A81A02"/>
    <w:rPr>
      <w:i/>
      <w:iCs/>
    </w:rPr>
  </w:style>
  <w:style w:type="character" w:customStyle="1" w:styleId="catchertitle">
    <w:name w:val="catcher__title"/>
    <w:basedOn w:val="Policepardfaut"/>
    <w:rsid w:val="00A81A02"/>
  </w:style>
  <w:style w:type="character" w:customStyle="1" w:styleId="catcherdesc">
    <w:name w:val="catcher__desc"/>
    <w:basedOn w:val="Policepardfaut"/>
    <w:rsid w:val="00A81A02"/>
  </w:style>
  <w:style w:type="paragraph" w:customStyle="1" w:styleId="articlequote">
    <w:name w:val="article__quote"/>
    <w:basedOn w:val="Normal"/>
    <w:rsid w:val="00A81A02"/>
    <w:pPr>
      <w:spacing w:before="100" w:beforeAutospacing="1" w:after="100" w:afterAutospacing="1"/>
    </w:pPr>
    <w:rPr>
      <w:rFonts w:ascii="Times New Roman" w:eastAsia="Times New Roman" w:hAnsi="Times New Roman" w:cs="Times New Roman"/>
      <w:lang w:eastAsia="fr-FR"/>
    </w:rPr>
  </w:style>
  <w:style w:type="character" w:customStyle="1" w:styleId="catcherview-more--open">
    <w:name w:val="catcher__view-more--open"/>
    <w:basedOn w:val="Policepardfaut"/>
    <w:rsid w:val="00A81A02"/>
  </w:style>
  <w:style w:type="character" w:customStyle="1" w:styleId="catcherview-more--close">
    <w:name w:val="catcher__view-more--close"/>
    <w:basedOn w:val="Policepardfaut"/>
    <w:rsid w:val="00A81A02"/>
  </w:style>
  <w:style w:type="paragraph" w:customStyle="1" w:styleId="authordetail">
    <w:name w:val="author__detail"/>
    <w:basedOn w:val="Normal"/>
    <w:rsid w:val="00A81A02"/>
    <w:pPr>
      <w:spacing w:before="100" w:beforeAutospacing="1" w:after="100" w:afterAutospacing="1"/>
    </w:pPr>
    <w:rPr>
      <w:rFonts w:ascii="Times New Roman" w:eastAsia="Times New Roman" w:hAnsi="Times New Roman" w:cs="Times New Roman"/>
      <w:lang w:eastAsia="fr-FR"/>
    </w:rPr>
  </w:style>
  <w:style w:type="character" w:customStyle="1" w:styleId="authorname">
    <w:name w:val="author__name"/>
    <w:basedOn w:val="Policepardfaut"/>
    <w:rsid w:val="00A81A02"/>
  </w:style>
  <w:style w:type="character" w:customStyle="1" w:styleId="authordesc">
    <w:name w:val="author__desc"/>
    <w:basedOn w:val="Policepardfaut"/>
    <w:rsid w:val="00A81A02"/>
  </w:style>
  <w:style w:type="character" w:customStyle="1" w:styleId="iconinformation">
    <w:name w:val="icon__information"/>
    <w:basedOn w:val="Policepardfaut"/>
    <w:rsid w:val="00A81A02"/>
  </w:style>
  <w:style w:type="paragraph" w:customStyle="1" w:styleId="cappingnotice">
    <w:name w:val="capping__notice"/>
    <w:basedOn w:val="Normal"/>
    <w:rsid w:val="00A81A02"/>
    <w:pPr>
      <w:spacing w:before="100" w:beforeAutospacing="1" w:after="100" w:afterAutospacing="1"/>
    </w:pPr>
    <w:rPr>
      <w:rFonts w:ascii="Times New Roman" w:eastAsia="Times New Roman" w:hAnsi="Times New Roman" w:cs="Times New Roman"/>
      <w:lang w:eastAsia="fr-FR"/>
    </w:rPr>
  </w:style>
  <w:style w:type="paragraph" w:customStyle="1" w:styleId="cappingtitle">
    <w:name w:val="capping__title"/>
    <w:basedOn w:val="Normal"/>
    <w:rsid w:val="00A81A02"/>
    <w:pPr>
      <w:spacing w:before="100" w:beforeAutospacing="1" w:after="100" w:afterAutospacing="1"/>
    </w:pPr>
    <w:rPr>
      <w:rFonts w:ascii="Times New Roman" w:eastAsia="Times New Roman" w:hAnsi="Times New Roman" w:cs="Times New Roman"/>
      <w:lang w:eastAsia="fr-FR"/>
    </w:rPr>
  </w:style>
  <w:style w:type="paragraph" w:customStyle="1" w:styleId="cappingcta-text">
    <w:name w:val="capping__cta-text"/>
    <w:basedOn w:val="Normal"/>
    <w:rsid w:val="00A81A02"/>
    <w:pPr>
      <w:spacing w:before="100" w:beforeAutospacing="1" w:after="100" w:afterAutospacing="1"/>
    </w:pPr>
    <w:rPr>
      <w:rFonts w:ascii="Times New Roman" w:eastAsia="Times New Roman" w:hAnsi="Times New Roman" w:cs="Times New Roman"/>
      <w:lang w:eastAsia="fr-FR"/>
    </w:rPr>
  </w:style>
  <w:style w:type="paragraph" w:customStyle="1" w:styleId="footerbullet">
    <w:name w:val="footer__bullet"/>
    <w:basedOn w:val="Normal"/>
    <w:rsid w:val="00A81A02"/>
    <w:pPr>
      <w:spacing w:before="100" w:beforeAutospacing="1" w:after="100" w:afterAutospacing="1"/>
    </w:pPr>
    <w:rPr>
      <w:rFonts w:ascii="Times New Roman" w:eastAsia="Times New Roman" w:hAnsi="Times New Roman" w:cs="Times New Roman"/>
      <w:lang w:eastAsia="fr-FR"/>
    </w:rPr>
  </w:style>
  <w:style w:type="paragraph" w:customStyle="1" w:styleId="footertitle">
    <w:name w:val="footer__title"/>
    <w:basedOn w:val="Normal"/>
    <w:rsid w:val="00A81A02"/>
    <w:pPr>
      <w:spacing w:before="100" w:beforeAutospacing="1" w:after="100" w:afterAutospacing="1"/>
    </w:pPr>
    <w:rPr>
      <w:rFonts w:ascii="Times New Roman" w:eastAsia="Times New Roman" w:hAnsi="Times New Roman" w:cs="Times New Roman"/>
      <w:lang w:eastAsia="fr-FR"/>
    </w:rPr>
  </w:style>
  <w:style w:type="character" w:customStyle="1" w:styleId="footericon">
    <w:name w:val="footer__icon"/>
    <w:basedOn w:val="Policepardfaut"/>
    <w:rsid w:val="00A81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754705">
      <w:bodyDiv w:val="1"/>
      <w:marLeft w:val="0"/>
      <w:marRight w:val="0"/>
      <w:marTop w:val="0"/>
      <w:marBottom w:val="0"/>
      <w:divBdr>
        <w:top w:val="none" w:sz="0" w:space="0" w:color="auto"/>
        <w:left w:val="none" w:sz="0" w:space="0" w:color="auto"/>
        <w:bottom w:val="none" w:sz="0" w:space="0" w:color="auto"/>
        <w:right w:val="none" w:sz="0" w:space="0" w:color="auto"/>
      </w:divBdr>
      <w:divsChild>
        <w:div w:id="1564365453">
          <w:marLeft w:val="0"/>
          <w:marRight w:val="0"/>
          <w:marTop w:val="0"/>
          <w:marBottom w:val="0"/>
          <w:divBdr>
            <w:top w:val="none" w:sz="0" w:space="0" w:color="auto"/>
            <w:left w:val="none" w:sz="0" w:space="0" w:color="auto"/>
            <w:bottom w:val="none" w:sz="0" w:space="0" w:color="auto"/>
            <w:right w:val="none" w:sz="0" w:space="0" w:color="auto"/>
          </w:divBdr>
          <w:divsChild>
            <w:div w:id="167251317">
              <w:marLeft w:val="0"/>
              <w:marRight w:val="0"/>
              <w:marTop w:val="0"/>
              <w:marBottom w:val="0"/>
              <w:divBdr>
                <w:top w:val="none" w:sz="0" w:space="0" w:color="auto"/>
                <w:left w:val="none" w:sz="0" w:space="0" w:color="auto"/>
                <w:bottom w:val="none" w:sz="0" w:space="0" w:color="auto"/>
                <w:right w:val="none" w:sz="0" w:space="0" w:color="auto"/>
              </w:divBdr>
              <w:divsChild>
                <w:div w:id="860781890">
                  <w:marLeft w:val="0"/>
                  <w:marRight w:val="0"/>
                  <w:marTop w:val="0"/>
                  <w:marBottom w:val="0"/>
                  <w:divBdr>
                    <w:top w:val="none" w:sz="0" w:space="0" w:color="auto"/>
                    <w:left w:val="none" w:sz="0" w:space="0" w:color="auto"/>
                    <w:bottom w:val="none" w:sz="0" w:space="0" w:color="auto"/>
                    <w:right w:val="none" w:sz="0" w:space="0" w:color="auto"/>
                  </w:divBdr>
                  <w:divsChild>
                    <w:div w:id="736321814">
                      <w:marLeft w:val="0"/>
                      <w:marRight w:val="0"/>
                      <w:marTop w:val="0"/>
                      <w:marBottom w:val="0"/>
                      <w:divBdr>
                        <w:top w:val="none" w:sz="0" w:space="0" w:color="auto"/>
                        <w:left w:val="none" w:sz="0" w:space="0" w:color="auto"/>
                        <w:bottom w:val="none" w:sz="0" w:space="0" w:color="auto"/>
                        <w:right w:val="none" w:sz="0" w:space="0" w:color="auto"/>
                      </w:divBdr>
                    </w:div>
                  </w:divsChild>
                </w:div>
                <w:div w:id="1672292061">
                  <w:marLeft w:val="0"/>
                  <w:marRight w:val="0"/>
                  <w:marTop w:val="0"/>
                  <w:marBottom w:val="0"/>
                  <w:divBdr>
                    <w:top w:val="none" w:sz="0" w:space="0" w:color="auto"/>
                    <w:left w:val="none" w:sz="0" w:space="0" w:color="auto"/>
                    <w:bottom w:val="none" w:sz="0" w:space="0" w:color="auto"/>
                    <w:right w:val="none" w:sz="0" w:space="0" w:color="auto"/>
                  </w:divBdr>
                  <w:divsChild>
                    <w:div w:id="778374054">
                      <w:marLeft w:val="0"/>
                      <w:marRight w:val="0"/>
                      <w:marTop w:val="0"/>
                      <w:marBottom w:val="0"/>
                      <w:divBdr>
                        <w:top w:val="none" w:sz="0" w:space="0" w:color="auto"/>
                        <w:left w:val="none" w:sz="0" w:space="0" w:color="auto"/>
                        <w:bottom w:val="none" w:sz="0" w:space="0" w:color="auto"/>
                        <w:right w:val="none" w:sz="0" w:space="0" w:color="auto"/>
                      </w:divBdr>
                      <w:divsChild>
                        <w:div w:id="2002351327">
                          <w:marLeft w:val="0"/>
                          <w:marRight w:val="0"/>
                          <w:marTop w:val="0"/>
                          <w:marBottom w:val="0"/>
                          <w:divBdr>
                            <w:top w:val="none" w:sz="0" w:space="0" w:color="auto"/>
                            <w:left w:val="none" w:sz="0" w:space="0" w:color="auto"/>
                            <w:bottom w:val="none" w:sz="0" w:space="0" w:color="auto"/>
                            <w:right w:val="none" w:sz="0" w:space="0" w:color="auto"/>
                          </w:divBdr>
                          <w:divsChild>
                            <w:div w:id="1806584972">
                              <w:marLeft w:val="0"/>
                              <w:marRight w:val="0"/>
                              <w:marTop w:val="0"/>
                              <w:marBottom w:val="0"/>
                              <w:divBdr>
                                <w:top w:val="none" w:sz="0" w:space="0" w:color="auto"/>
                                <w:left w:val="none" w:sz="0" w:space="0" w:color="auto"/>
                                <w:bottom w:val="none" w:sz="0" w:space="0" w:color="auto"/>
                                <w:right w:val="none" w:sz="0" w:space="0" w:color="auto"/>
                              </w:divBdr>
                            </w:div>
                            <w:div w:id="1192721066">
                              <w:marLeft w:val="0"/>
                              <w:marRight w:val="0"/>
                              <w:marTop w:val="0"/>
                              <w:marBottom w:val="0"/>
                              <w:divBdr>
                                <w:top w:val="none" w:sz="0" w:space="0" w:color="auto"/>
                                <w:left w:val="none" w:sz="0" w:space="0" w:color="auto"/>
                                <w:bottom w:val="none" w:sz="0" w:space="0" w:color="auto"/>
                                <w:right w:val="none" w:sz="0" w:space="0" w:color="auto"/>
                              </w:divBdr>
                              <w:divsChild>
                                <w:div w:id="1865361017">
                                  <w:marLeft w:val="0"/>
                                  <w:marRight w:val="0"/>
                                  <w:marTop w:val="0"/>
                                  <w:marBottom w:val="0"/>
                                  <w:divBdr>
                                    <w:top w:val="none" w:sz="0" w:space="0" w:color="auto"/>
                                    <w:left w:val="none" w:sz="0" w:space="0" w:color="auto"/>
                                    <w:bottom w:val="none" w:sz="0" w:space="0" w:color="auto"/>
                                    <w:right w:val="none" w:sz="0" w:space="0" w:color="auto"/>
                                  </w:divBdr>
                                  <w:divsChild>
                                    <w:div w:id="1992060137">
                                      <w:marLeft w:val="0"/>
                                      <w:marRight w:val="0"/>
                                      <w:marTop w:val="0"/>
                                      <w:marBottom w:val="0"/>
                                      <w:divBdr>
                                        <w:top w:val="none" w:sz="0" w:space="0" w:color="auto"/>
                                        <w:left w:val="none" w:sz="0" w:space="0" w:color="auto"/>
                                        <w:bottom w:val="none" w:sz="0" w:space="0" w:color="auto"/>
                                        <w:right w:val="none" w:sz="0" w:space="0" w:color="auto"/>
                                      </w:divBdr>
                                    </w:div>
                                    <w:div w:id="388655981">
                                      <w:marLeft w:val="0"/>
                                      <w:marRight w:val="0"/>
                                      <w:marTop w:val="0"/>
                                      <w:marBottom w:val="0"/>
                                      <w:divBdr>
                                        <w:top w:val="none" w:sz="0" w:space="0" w:color="auto"/>
                                        <w:left w:val="none" w:sz="0" w:space="0" w:color="auto"/>
                                        <w:bottom w:val="none" w:sz="0" w:space="0" w:color="auto"/>
                                        <w:right w:val="none" w:sz="0" w:space="0" w:color="auto"/>
                                      </w:divBdr>
                                    </w:div>
                                    <w:div w:id="617031042">
                                      <w:marLeft w:val="0"/>
                                      <w:marRight w:val="0"/>
                                      <w:marTop w:val="0"/>
                                      <w:marBottom w:val="0"/>
                                      <w:divBdr>
                                        <w:top w:val="none" w:sz="0" w:space="0" w:color="auto"/>
                                        <w:left w:val="none" w:sz="0" w:space="0" w:color="auto"/>
                                        <w:bottom w:val="none" w:sz="0" w:space="0" w:color="auto"/>
                                        <w:right w:val="none" w:sz="0" w:space="0" w:color="auto"/>
                                      </w:divBdr>
                                    </w:div>
                                  </w:divsChild>
                                </w:div>
                                <w:div w:id="432169766">
                                  <w:marLeft w:val="0"/>
                                  <w:marRight w:val="0"/>
                                  <w:marTop w:val="0"/>
                                  <w:marBottom w:val="0"/>
                                  <w:divBdr>
                                    <w:top w:val="none" w:sz="0" w:space="0" w:color="auto"/>
                                    <w:left w:val="none" w:sz="0" w:space="0" w:color="auto"/>
                                    <w:bottom w:val="none" w:sz="0" w:space="0" w:color="auto"/>
                                    <w:right w:val="none" w:sz="0" w:space="0" w:color="auto"/>
                                  </w:divBdr>
                                  <w:divsChild>
                                    <w:div w:id="1151487826">
                                      <w:marLeft w:val="0"/>
                                      <w:marRight w:val="0"/>
                                      <w:marTop w:val="0"/>
                                      <w:marBottom w:val="0"/>
                                      <w:divBdr>
                                        <w:top w:val="none" w:sz="0" w:space="0" w:color="auto"/>
                                        <w:left w:val="none" w:sz="0" w:space="0" w:color="auto"/>
                                        <w:bottom w:val="none" w:sz="0" w:space="0" w:color="auto"/>
                                        <w:right w:val="none" w:sz="0" w:space="0" w:color="auto"/>
                                      </w:divBdr>
                                    </w:div>
                                    <w:div w:id="1111825855">
                                      <w:marLeft w:val="0"/>
                                      <w:marRight w:val="0"/>
                                      <w:marTop w:val="0"/>
                                      <w:marBottom w:val="0"/>
                                      <w:divBdr>
                                        <w:top w:val="none" w:sz="0" w:space="0" w:color="auto"/>
                                        <w:left w:val="none" w:sz="0" w:space="0" w:color="auto"/>
                                        <w:bottom w:val="none" w:sz="0" w:space="0" w:color="auto"/>
                                        <w:right w:val="none" w:sz="0" w:space="0" w:color="auto"/>
                                      </w:divBdr>
                                    </w:div>
                                    <w:div w:id="1358966065">
                                      <w:marLeft w:val="0"/>
                                      <w:marRight w:val="0"/>
                                      <w:marTop w:val="0"/>
                                      <w:marBottom w:val="0"/>
                                      <w:divBdr>
                                        <w:top w:val="none" w:sz="0" w:space="0" w:color="auto"/>
                                        <w:left w:val="none" w:sz="0" w:space="0" w:color="auto"/>
                                        <w:bottom w:val="none" w:sz="0" w:space="0" w:color="auto"/>
                                        <w:right w:val="none" w:sz="0" w:space="0" w:color="auto"/>
                                      </w:divBdr>
                                    </w:div>
                                    <w:div w:id="1406223746">
                                      <w:marLeft w:val="0"/>
                                      <w:marRight w:val="0"/>
                                      <w:marTop w:val="0"/>
                                      <w:marBottom w:val="0"/>
                                      <w:divBdr>
                                        <w:top w:val="none" w:sz="0" w:space="0" w:color="auto"/>
                                        <w:left w:val="none" w:sz="0" w:space="0" w:color="auto"/>
                                        <w:bottom w:val="none" w:sz="0" w:space="0" w:color="auto"/>
                                        <w:right w:val="none" w:sz="0" w:space="0" w:color="auto"/>
                                      </w:divBdr>
                                    </w:div>
                                  </w:divsChild>
                                </w:div>
                                <w:div w:id="1624657811">
                                  <w:marLeft w:val="0"/>
                                  <w:marRight w:val="0"/>
                                  <w:marTop w:val="0"/>
                                  <w:marBottom w:val="0"/>
                                  <w:divBdr>
                                    <w:top w:val="none" w:sz="0" w:space="0" w:color="auto"/>
                                    <w:left w:val="none" w:sz="0" w:space="0" w:color="auto"/>
                                    <w:bottom w:val="none" w:sz="0" w:space="0" w:color="auto"/>
                                    <w:right w:val="none" w:sz="0" w:space="0" w:color="auto"/>
                                  </w:divBdr>
                                  <w:divsChild>
                                    <w:div w:id="193464069">
                                      <w:marLeft w:val="0"/>
                                      <w:marRight w:val="0"/>
                                      <w:marTop w:val="0"/>
                                      <w:marBottom w:val="0"/>
                                      <w:divBdr>
                                        <w:top w:val="none" w:sz="0" w:space="0" w:color="auto"/>
                                        <w:left w:val="none" w:sz="0" w:space="0" w:color="auto"/>
                                        <w:bottom w:val="none" w:sz="0" w:space="0" w:color="auto"/>
                                        <w:right w:val="none" w:sz="0" w:space="0" w:color="auto"/>
                                      </w:divBdr>
                                      <w:divsChild>
                                        <w:div w:id="1465922514">
                                          <w:marLeft w:val="0"/>
                                          <w:marRight w:val="0"/>
                                          <w:marTop w:val="0"/>
                                          <w:marBottom w:val="0"/>
                                          <w:divBdr>
                                            <w:top w:val="none" w:sz="0" w:space="0" w:color="auto"/>
                                            <w:left w:val="none" w:sz="0" w:space="0" w:color="auto"/>
                                            <w:bottom w:val="none" w:sz="0" w:space="0" w:color="auto"/>
                                            <w:right w:val="none" w:sz="0" w:space="0" w:color="auto"/>
                                          </w:divBdr>
                                        </w:div>
                                      </w:divsChild>
                                    </w:div>
                                    <w:div w:id="1677613141">
                                      <w:marLeft w:val="0"/>
                                      <w:marRight w:val="0"/>
                                      <w:marTop w:val="0"/>
                                      <w:marBottom w:val="0"/>
                                      <w:divBdr>
                                        <w:top w:val="none" w:sz="0" w:space="0" w:color="auto"/>
                                        <w:left w:val="none" w:sz="0" w:space="0" w:color="auto"/>
                                        <w:bottom w:val="none" w:sz="0" w:space="0" w:color="auto"/>
                                        <w:right w:val="none" w:sz="0" w:space="0" w:color="auto"/>
                                      </w:divBdr>
                                      <w:divsChild>
                                        <w:div w:id="117148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964642">
          <w:marLeft w:val="0"/>
          <w:marRight w:val="0"/>
          <w:marTop w:val="0"/>
          <w:marBottom w:val="0"/>
          <w:divBdr>
            <w:top w:val="none" w:sz="0" w:space="0" w:color="auto"/>
            <w:left w:val="none" w:sz="0" w:space="0" w:color="auto"/>
            <w:bottom w:val="none" w:sz="0" w:space="0" w:color="auto"/>
            <w:right w:val="none" w:sz="0" w:space="0" w:color="auto"/>
          </w:divBdr>
          <w:divsChild>
            <w:div w:id="670186134">
              <w:marLeft w:val="0"/>
              <w:marRight w:val="0"/>
              <w:marTop w:val="0"/>
              <w:marBottom w:val="0"/>
              <w:divBdr>
                <w:top w:val="none" w:sz="0" w:space="0" w:color="auto"/>
                <w:left w:val="none" w:sz="0" w:space="0" w:color="auto"/>
                <w:bottom w:val="none" w:sz="0" w:space="0" w:color="auto"/>
                <w:right w:val="none" w:sz="0" w:space="0" w:color="auto"/>
              </w:divBdr>
              <w:divsChild>
                <w:div w:id="881552613">
                  <w:marLeft w:val="0"/>
                  <w:marRight w:val="0"/>
                  <w:marTop w:val="0"/>
                  <w:marBottom w:val="0"/>
                  <w:divBdr>
                    <w:top w:val="none" w:sz="0" w:space="0" w:color="auto"/>
                    <w:left w:val="none" w:sz="0" w:space="0" w:color="auto"/>
                    <w:bottom w:val="none" w:sz="0" w:space="0" w:color="auto"/>
                    <w:right w:val="none" w:sz="0" w:space="0" w:color="auto"/>
                  </w:divBdr>
                  <w:divsChild>
                    <w:div w:id="1960794069">
                      <w:marLeft w:val="0"/>
                      <w:marRight w:val="0"/>
                      <w:marTop w:val="0"/>
                      <w:marBottom w:val="0"/>
                      <w:divBdr>
                        <w:top w:val="none" w:sz="0" w:space="0" w:color="auto"/>
                        <w:left w:val="none" w:sz="0" w:space="0" w:color="auto"/>
                        <w:bottom w:val="none" w:sz="0" w:space="0" w:color="auto"/>
                        <w:right w:val="none" w:sz="0" w:space="0" w:color="auto"/>
                      </w:divBdr>
                    </w:div>
                    <w:div w:id="765149170">
                      <w:marLeft w:val="0"/>
                      <w:marRight w:val="0"/>
                      <w:marTop w:val="0"/>
                      <w:marBottom w:val="0"/>
                      <w:divBdr>
                        <w:top w:val="none" w:sz="0" w:space="0" w:color="auto"/>
                        <w:left w:val="none" w:sz="0" w:space="0" w:color="auto"/>
                        <w:bottom w:val="none" w:sz="0" w:space="0" w:color="auto"/>
                        <w:right w:val="none" w:sz="0" w:space="0" w:color="auto"/>
                      </w:divBdr>
                      <w:divsChild>
                        <w:div w:id="72607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608912">
              <w:marLeft w:val="0"/>
              <w:marRight w:val="0"/>
              <w:marTop w:val="0"/>
              <w:marBottom w:val="0"/>
              <w:divBdr>
                <w:top w:val="none" w:sz="0" w:space="0" w:color="auto"/>
                <w:left w:val="none" w:sz="0" w:space="0" w:color="auto"/>
                <w:bottom w:val="none" w:sz="0" w:space="0" w:color="auto"/>
                <w:right w:val="none" w:sz="0" w:space="0" w:color="auto"/>
              </w:divBdr>
              <w:divsChild>
                <w:div w:id="876891320">
                  <w:marLeft w:val="0"/>
                  <w:marRight w:val="0"/>
                  <w:marTop w:val="0"/>
                  <w:marBottom w:val="0"/>
                  <w:divBdr>
                    <w:top w:val="none" w:sz="0" w:space="0" w:color="auto"/>
                    <w:left w:val="none" w:sz="0" w:space="0" w:color="auto"/>
                    <w:bottom w:val="none" w:sz="0" w:space="0" w:color="auto"/>
                    <w:right w:val="none" w:sz="0" w:space="0" w:color="auto"/>
                  </w:divBdr>
                  <w:divsChild>
                    <w:div w:id="889459693">
                      <w:marLeft w:val="0"/>
                      <w:marRight w:val="0"/>
                      <w:marTop w:val="0"/>
                      <w:marBottom w:val="0"/>
                      <w:divBdr>
                        <w:top w:val="none" w:sz="0" w:space="0" w:color="auto"/>
                        <w:left w:val="none" w:sz="0" w:space="0" w:color="auto"/>
                        <w:bottom w:val="none" w:sz="0" w:space="0" w:color="auto"/>
                        <w:right w:val="none" w:sz="0" w:space="0" w:color="auto"/>
                      </w:divBdr>
                    </w:div>
                    <w:div w:id="292443053">
                      <w:marLeft w:val="0"/>
                      <w:marRight w:val="0"/>
                      <w:marTop w:val="0"/>
                      <w:marBottom w:val="0"/>
                      <w:divBdr>
                        <w:top w:val="none" w:sz="0" w:space="0" w:color="auto"/>
                        <w:left w:val="none" w:sz="0" w:space="0" w:color="auto"/>
                        <w:bottom w:val="none" w:sz="0" w:space="0" w:color="auto"/>
                        <w:right w:val="none" w:sz="0" w:space="0" w:color="auto"/>
                      </w:divBdr>
                      <w:divsChild>
                        <w:div w:id="2072774974">
                          <w:marLeft w:val="0"/>
                          <w:marRight w:val="0"/>
                          <w:marTop w:val="0"/>
                          <w:marBottom w:val="0"/>
                          <w:divBdr>
                            <w:top w:val="none" w:sz="0" w:space="0" w:color="auto"/>
                            <w:left w:val="none" w:sz="0" w:space="0" w:color="auto"/>
                            <w:bottom w:val="none" w:sz="0" w:space="0" w:color="auto"/>
                            <w:right w:val="none" w:sz="0" w:space="0" w:color="auto"/>
                          </w:divBdr>
                          <w:divsChild>
                            <w:div w:id="1408575524">
                              <w:marLeft w:val="0"/>
                              <w:marRight w:val="0"/>
                              <w:marTop w:val="0"/>
                              <w:marBottom w:val="0"/>
                              <w:divBdr>
                                <w:top w:val="none" w:sz="0" w:space="0" w:color="auto"/>
                                <w:left w:val="none" w:sz="0" w:space="0" w:color="auto"/>
                                <w:bottom w:val="none" w:sz="0" w:space="0" w:color="auto"/>
                                <w:right w:val="none" w:sz="0" w:space="0" w:color="auto"/>
                              </w:divBdr>
                              <w:divsChild>
                                <w:div w:id="1926643064">
                                  <w:marLeft w:val="0"/>
                                  <w:marRight w:val="0"/>
                                  <w:marTop w:val="0"/>
                                  <w:marBottom w:val="0"/>
                                  <w:divBdr>
                                    <w:top w:val="none" w:sz="0" w:space="0" w:color="auto"/>
                                    <w:left w:val="none" w:sz="0" w:space="0" w:color="auto"/>
                                    <w:bottom w:val="none" w:sz="0" w:space="0" w:color="auto"/>
                                    <w:right w:val="none" w:sz="0" w:space="0" w:color="auto"/>
                                  </w:divBdr>
                                </w:div>
                                <w:div w:id="2099980768">
                                  <w:marLeft w:val="0"/>
                                  <w:marRight w:val="0"/>
                                  <w:marTop w:val="0"/>
                                  <w:marBottom w:val="0"/>
                                  <w:divBdr>
                                    <w:top w:val="none" w:sz="0" w:space="0" w:color="auto"/>
                                    <w:left w:val="none" w:sz="0" w:space="0" w:color="auto"/>
                                    <w:bottom w:val="none" w:sz="0" w:space="0" w:color="auto"/>
                                    <w:right w:val="none" w:sz="0" w:space="0" w:color="auto"/>
                                  </w:divBdr>
                                </w:div>
                                <w:div w:id="1227649715">
                                  <w:marLeft w:val="0"/>
                                  <w:marRight w:val="0"/>
                                  <w:marTop w:val="0"/>
                                  <w:marBottom w:val="0"/>
                                  <w:divBdr>
                                    <w:top w:val="none" w:sz="0" w:space="0" w:color="auto"/>
                                    <w:left w:val="none" w:sz="0" w:space="0" w:color="auto"/>
                                    <w:bottom w:val="none" w:sz="0" w:space="0" w:color="auto"/>
                                    <w:right w:val="none" w:sz="0" w:space="0" w:color="auto"/>
                                  </w:divBdr>
                                </w:div>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1289">
              <w:marLeft w:val="0"/>
              <w:marRight w:val="0"/>
              <w:marTop w:val="0"/>
              <w:marBottom w:val="0"/>
              <w:divBdr>
                <w:top w:val="none" w:sz="0" w:space="0" w:color="auto"/>
                <w:left w:val="none" w:sz="0" w:space="0" w:color="auto"/>
                <w:bottom w:val="none" w:sz="0" w:space="0" w:color="auto"/>
                <w:right w:val="none" w:sz="0" w:space="0" w:color="auto"/>
              </w:divBdr>
              <w:divsChild>
                <w:div w:id="99761358">
                  <w:marLeft w:val="0"/>
                  <w:marRight w:val="0"/>
                  <w:marTop w:val="0"/>
                  <w:marBottom w:val="0"/>
                  <w:divBdr>
                    <w:top w:val="none" w:sz="0" w:space="0" w:color="auto"/>
                    <w:left w:val="none" w:sz="0" w:space="0" w:color="auto"/>
                    <w:bottom w:val="none" w:sz="0" w:space="0" w:color="auto"/>
                    <w:right w:val="none" w:sz="0" w:space="0" w:color="auto"/>
                  </w:divBdr>
                  <w:divsChild>
                    <w:div w:id="478114393">
                      <w:marLeft w:val="0"/>
                      <w:marRight w:val="0"/>
                      <w:marTop w:val="0"/>
                      <w:marBottom w:val="0"/>
                      <w:divBdr>
                        <w:top w:val="none" w:sz="0" w:space="0" w:color="auto"/>
                        <w:left w:val="none" w:sz="0" w:space="0" w:color="auto"/>
                        <w:bottom w:val="none" w:sz="0" w:space="0" w:color="auto"/>
                        <w:right w:val="none" w:sz="0" w:space="0" w:color="auto"/>
                      </w:divBdr>
                    </w:div>
                    <w:div w:id="1825275509">
                      <w:marLeft w:val="0"/>
                      <w:marRight w:val="0"/>
                      <w:marTop w:val="0"/>
                      <w:marBottom w:val="0"/>
                      <w:divBdr>
                        <w:top w:val="none" w:sz="0" w:space="0" w:color="auto"/>
                        <w:left w:val="none" w:sz="0" w:space="0" w:color="auto"/>
                        <w:bottom w:val="none" w:sz="0" w:space="0" w:color="auto"/>
                        <w:right w:val="none" w:sz="0" w:space="0" w:color="auto"/>
                      </w:divBdr>
                      <w:divsChild>
                        <w:div w:id="1809392735">
                          <w:marLeft w:val="0"/>
                          <w:marRight w:val="0"/>
                          <w:marTop w:val="0"/>
                          <w:marBottom w:val="0"/>
                          <w:divBdr>
                            <w:top w:val="none" w:sz="0" w:space="0" w:color="auto"/>
                            <w:left w:val="none" w:sz="0" w:space="0" w:color="auto"/>
                            <w:bottom w:val="none" w:sz="0" w:space="0" w:color="auto"/>
                            <w:right w:val="none" w:sz="0" w:space="0" w:color="auto"/>
                          </w:divBdr>
                          <w:divsChild>
                            <w:div w:id="2063476875">
                              <w:marLeft w:val="0"/>
                              <w:marRight w:val="0"/>
                              <w:marTop w:val="0"/>
                              <w:marBottom w:val="0"/>
                              <w:divBdr>
                                <w:top w:val="none" w:sz="0" w:space="0" w:color="auto"/>
                                <w:left w:val="none" w:sz="0" w:space="0" w:color="auto"/>
                                <w:bottom w:val="none" w:sz="0" w:space="0" w:color="auto"/>
                                <w:right w:val="none" w:sz="0" w:space="0" w:color="auto"/>
                              </w:divBdr>
                              <w:divsChild>
                                <w:div w:id="1274702237">
                                  <w:marLeft w:val="0"/>
                                  <w:marRight w:val="0"/>
                                  <w:marTop w:val="0"/>
                                  <w:marBottom w:val="0"/>
                                  <w:divBdr>
                                    <w:top w:val="none" w:sz="0" w:space="0" w:color="auto"/>
                                    <w:left w:val="none" w:sz="0" w:space="0" w:color="auto"/>
                                    <w:bottom w:val="none" w:sz="0" w:space="0" w:color="auto"/>
                                    <w:right w:val="none" w:sz="0" w:space="0" w:color="auto"/>
                                  </w:divBdr>
                                </w:div>
                                <w:div w:id="936014831">
                                  <w:marLeft w:val="0"/>
                                  <w:marRight w:val="0"/>
                                  <w:marTop w:val="0"/>
                                  <w:marBottom w:val="0"/>
                                  <w:divBdr>
                                    <w:top w:val="none" w:sz="0" w:space="0" w:color="auto"/>
                                    <w:left w:val="none" w:sz="0" w:space="0" w:color="auto"/>
                                    <w:bottom w:val="none" w:sz="0" w:space="0" w:color="auto"/>
                                    <w:right w:val="none" w:sz="0" w:space="0" w:color="auto"/>
                                  </w:divBdr>
                                </w:div>
                                <w:div w:id="1465852618">
                                  <w:marLeft w:val="0"/>
                                  <w:marRight w:val="0"/>
                                  <w:marTop w:val="0"/>
                                  <w:marBottom w:val="0"/>
                                  <w:divBdr>
                                    <w:top w:val="none" w:sz="0" w:space="0" w:color="auto"/>
                                    <w:left w:val="none" w:sz="0" w:space="0" w:color="auto"/>
                                    <w:bottom w:val="none" w:sz="0" w:space="0" w:color="auto"/>
                                    <w:right w:val="none" w:sz="0" w:space="0" w:color="auto"/>
                                  </w:divBdr>
                                </w:div>
                                <w:div w:id="85762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855915">
              <w:marLeft w:val="0"/>
              <w:marRight w:val="0"/>
              <w:marTop w:val="0"/>
              <w:marBottom w:val="0"/>
              <w:divBdr>
                <w:top w:val="none" w:sz="0" w:space="0" w:color="auto"/>
                <w:left w:val="none" w:sz="0" w:space="0" w:color="auto"/>
                <w:bottom w:val="none" w:sz="0" w:space="0" w:color="auto"/>
                <w:right w:val="none" w:sz="0" w:space="0" w:color="auto"/>
              </w:divBdr>
              <w:divsChild>
                <w:div w:id="1734500238">
                  <w:marLeft w:val="0"/>
                  <w:marRight w:val="0"/>
                  <w:marTop w:val="0"/>
                  <w:marBottom w:val="0"/>
                  <w:divBdr>
                    <w:top w:val="none" w:sz="0" w:space="0" w:color="auto"/>
                    <w:left w:val="none" w:sz="0" w:space="0" w:color="auto"/>
                    <w:bottom w:val="none" w:sz="0" w:space="0" w:color="auto"/>
                    <w:right w:val="none" w:sz="0" w:space="0" w:color="auto"/>
                  </w:divBdr>
                  <w:divsChild>
                    <w:div w:id="1728987001">
                      <w:marLeft w:val="0"/>
                      <w:marRight w:val="0"/>
                      <w:marTop w:val="0"/>
                      <w:marBottom w:val="0"/>
                      <w:divBdr>
                        <w:top w:val="none" w:sz="0" w:space="0" w:color="auto"/>
                        <w:left w:val="none" w:sz="0" w:space="0" w:color="auto"/>
                        <w:bottom w:val="none" w:sz="0" w:space="0" w:color="auto"/>
                        <w:right w:val="none" w:sz="0" w:space="0" w:color="auto"/>
                      </w:divBdr>
                    </w:div>
                    <w:div w:id="246229711">
                      <w:marLeft w:val="0"/>
                      <w:marRight w:val="0"/>
                      <w:marTop w:val="0"/>
                      <w:marBottom w:val="0"/>
                      <w:divBdr>
                        <w:top w:val="none" w:sz="0" w:space="0" w:color="auto"/>
                        <w:left w:val="none" w:sz="0" w:space="0" w:color="auto"/>
                        <w:bottom w:val="none" w:sz="0" w:space="0" w:color="auto"/>
                        <w:right w:val="none" w:sz="0" w:space="0" w:color="auto"/>
                      </w:divBdr>
                      <w:divsChild>
                        <w:div w:id="191891971">
                          <w:marLeft w:val="0"/>
                          <w:marRight w:val="0"/>
                          <w:marTop w:val="0"/>
                          <w:marBottom w:val="0"/>
                          <w:divBdr>
                            <w:top w:val="none" w:sz="0" w:space="0" w:color="auto"/>
                            <w:left w:val="none" w:sz="0" w:space="0" w:color="auto"/>
                            <w:bottom w:val="none" w:sz="0" w:space="0" w:color="auto"/>
                            <w:right w:val="none" w:sz="0" w:space="0" w:color="auto"/>
                          </w:divBdr>
                          <w:divsChild>
                            <w:div w:id="577981118">
                              <w:marLeft w:val="0"/>
                              <w:marRight w:val="0"/>
                              <w:marTop w:val="0"/>
                              <w:marBottom w:val="0"/>
                              <w:divBdr>
                                <w:top w:val="none" w:sz="0" w:space="0" w:color="auto"/>
                                <w:left w:val="none" w:sz="0" w:space="0" w:color="auto"/>
                                <w:bottom w:val="none" w:sz="0" w:space="0" w:color="auto"/>
                                <w:right w:val="none" w:sz="0" w:space="0" w:color="auto"/>
                              </w:divBdr>
                              <w:divsChild>
                                <w:div w:id="829910759">
                                  <w:marLeft w:val="0"/>
                                  <w:marRight w:val="0"/>
                                  <w:marTop w:val="0"/>
                                  <w:marBottom w:val="0"/>
                                  <w:divBdr>
                                    <w:top w:val="none" w:sz="0" w:space="0" w:color="auto"/>
                                    <w:left w:val="none" w:sz="0" w:space="0" w:color="auto"/>
                                    <w:bottom w:val="none" w:sz="0" w:space="0" w:color="auto"/>
                                    <w:right w:val="none" w:sz="0" w:space="0" w:color="auto"/>
                                  </w:divBdr>
                                </w:div>
                                <w:div w:id="1426731628">
                                  <w:marLeft w:val="0"/>
                                  <w:marRight w:val="0"/>
                                  <w:marTop w:val="0"/>
                                  <w:marBottom w:val="0"/>
                                  <w:divBdr>
                                    <w:top w:val="none" w:sz="0" w:space="0" w:color="auto"/>
                                    <w:left w:val="none" w:sz="0" w:space="0" w:color="auto"/>
                                    <w:bottom w:val="none" w:sz="0" w:space="0" w:color="auto"/>
                                    <w:right w:val="none" w:sz="0" w:space="0" w:color="auto"/>
                                  </w:divBdr>
                                </w:div>
                                <w:div w:id="73936313">
                                  <w:marLeft w:val="0"/>
                                  <w:marRight w:val="0"/>
                                  <w:marTop w:val="0"/>
                                  <w:marBottom w:val="0"/>
                                  <w:divBdr>
                                    <w:top w:val="none" w:sz="0" w:space="0" w:color="auto"/>
                                    <w:left w:val="none" w:sz="0" w:space="0" w:color="auto"/>
                                    <w:bottom w:val="none" w:sz="0" w:space="0" w:color="auto"/>
                                    <w:right w:val="none" w:sz="0" w:space="0" w:color="auto"/>
                                  </w:divBdr>
                                </w:div>
                                <w:div w:id="195632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132490">
              <w:marLeft w:val="0"/>
              <w:marRight w:val="0"/>
              <w:marTop w:val="0"/>
              <w:marBottom w:val="0"/>
              <w:divBdr>
                <w:top w:val="none" w:sz="0" w:space="0" w:color="auto"/>
                <w:left w:val="none" w:sz="0" w:space="0" w:color="auto"/>
                <w:bottom w:val="none" w:sz="0" w:space="0" w:color="auto"/>
                <w:right w:val="none" w:sz="0" w:space="0" w:color="auto"/>
              </w:divBdr>
              <w:divsChild>
                <w:div w:id="1256279480">
                  <w:marLeft w:val="0"/>
                  <w:marRight w:val="0"/>
                  <w:marTop w:val="0"/>
                  <w:marBottom w:val="0"/>
                  <w:divBdr>
                    <w:top w:val="none" w:sz="0" w:space="0" w:color="auto"/>
                    <w:left w:val="none" w:sz="0" w:space="0" w:color="auto"/>
                    <w:bottom w:val="none" w:sz="0" w:space="0" w:color="auto"/>
                    <w:right w:val="none" w:sz="0" w:space="0" w:color="auto"/>
                  </w:divBdr>
                  <w:divsChild>
                    <w:div w:id="1586913655">
                      <w:marLeft w:val="0"/>
                      <w:marRight w:val="0"/>
                      <w:marTop w:val="0"/>
                      <w:marBottom w:val="0"/>
                      <w:divBdr>
                        <w:top w:val="none" w:sz="0" w:space="0" w:color="auto"/>
                        <w:left w:val="none" w:sz="0" w:space="0" w:color="auto"/>
                        <w:bottom w:val="none" w:sz="0" w:space="0" w:color="auto"/>
                        <w:right w:val="none" w:sz="0" w:space="0" w:color="auto"/>
                      </w:divBdr>
                    </w:div>
                    <w:div w:id="1888299086">
                      <w:marLeft w:val="0"/>
                      <w:marRight w:val="0"/>
                      <w:marTop w:val="0"/>
                      <w:marBottom w:val="0"/>
                      <w:divBdr>
                        <w:top w:val="none" w:sz="0" w:space="0" w:color="auto"/>
                        <w:left w:val="none" w:sz="0" w:space="0" w:color="auto"/>
                        <w:bottom w:val="none" w:sz="0" w:space="0" w:color="auto"/>
                        <w:right w:val="none" w:sz="0" w:space="0" w:color="auto"/>
                      </w:divBdr>
                      <w:divsChild>
                        <w:div w:id="558978554">
                          <w:marLeft w:val="0"/>
                          <w:marRight w:val="0"/>
                          <w:marTop w:val="0"/>
                          <w:marBottom w:val="0"/>
                          <w:divBdr>
                            <w:top w:val="none" w:sz="0" w:space="0" w:color="auto"/>
                            <w:left w:val="none" w:sz="0" w:space="0" w:color="auto"/>
                            <w:bottom w:val="none" w:sz="0" w:space="0" w:color="auto"/>
                            <w:right w:val="none" w:sz="0" w:space="0" w:color="auto"/>
                          </w:divBdr>
                          <w:divsChild>
                            <w:div w:id="1567719254">
                              <w:marLeft w:val="0"/>
                              <w:marRight w:val="0"/>
                              <w:marTop w:val="0"/>
                              <w:marBottom w:val="0"/>
                              <w:divBdr>
                                <w:top w:val="none" w:sz="0" w:space="0" w:color="auto"/>
                                <w:left w:val="none" w:sz="0" w:space="0" w:color="auto"/>
                                <w:bottom w:val="none" w:sz="0" w:space="0" w:color="auto"/>
                                <w:right w:val="none" w:sz="0" w:space="0" w:color="auto"/>
                              </w:divBdr>
                              <w:divsChild>
                                <w:div w:id="878512156">
                                  <w:marLeft w:val="0"/>
                                  <w:marRight w:val="0"/>
                                  <w:marTop w:val="0"/>
                                  <w:marBottom w:val="0"/>
                                  <w:divBdr>
                                    <w:top w:val="none" w:sz="0" w:space="0" w:color="auto"/>
                                    <w:left w:val="none" w:sz="0" w:space="0" w:color="auto"/>
                                    <w:bottom w:val="none" w:sz="0" w:space="0" w:color="auto"/>
                                    <w:right w:val="none" w:sz="0" w:space="0" w:color="auto"/>
                                  </w:divBdr>
                                </w:div>
                                <w:div w:id="1187871578">
                                  <w:marLeft w:val="0"/>
                                  <w:marRight w:val="0"/>
                                  <w:marTop w:val="0"/>
                                  <w:marBottom w:val="0"/>
                                  <w:divBdr>
                                    <w:top w:val="none" w:sz="0" w:space="0" w:color="auto"/>
                                    <w:left w:val="none" w:sz="0" w:space="0" w:color="auto"/>
                                    <w:bottom w:val="none" w:sz="0" w:space="0" w:color="auto"/>
                                    <w:right w:val="none" w:sz="0" w:space="0" w:color="auto"/>
                                  </w:divBdr>
                                </w:div>
                                <w:div w:id="898051076">
                                  <w:marLeft w:val="0"/>
                                  <w:marRight w:val="0"/>
                                  <w:marTop w:val="0"/>
                                  <w:marBottom w:val="0"/>
                                  <w:divBdr>
                                    <w:top w:val="none" w:sz="0" w:space="0" w:color="auto"/>
                                    <w:left w:val="none" w:sz="0" w:space="0" w:color="auto"/>
                                    <w:bottom w:val="none" w:sz="0" w:space="0" w:color="auto"/>
                                    <w:right w:val="none" w:sz="0" w:space="0" w:color="auto"/>
                                  </w:divBdr>
                                </w:div>
                                <w:div w:id="21445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788067">
              <w:marLeft w:val="0"/>
              <w:marRight w:val="0"/>
              <w:marTop w:val="0"/>
              <w:marBottom w:val="0"/>
              <w:divBdr>
                <w:top w:val="none" w:sz="0" w:space="0" w:color="auto"/>
                <w:left w:val="none" w:sz="0" w:space="0" w:color="auto"/>
                <w:bottom w:val="none" w:sz="0" w:space="0" w:color="auto"/>
                <w:right w:val="none" w:sz="0" w:space="0" w:color="auto"/>
              </w:divBdr>
              <w:divsChild>
                <w:div w:id="421922032">
                  <w:marLeft w:val="0"/>
                  <w:marRight w:val="0"/>
                  <w:marTop w:val="0"/>
                  <w:marBottom w:val="0"/>
                  <w:divBdr>
                    <w:top w:val="none" w:sz="0" w:space="0" w:color="auto"/>
                    <w:left w:val="none" w:sz="0" w:space="0" w:color="auto"/>
                    <w:bottom w:val="none" w:sz="0" w:space="0" w:color="auto"/>
                    <w:right w:val="none" w:sz="0" w:space="0" w:color="auto"/>
                  </w:divBdr>
                  <w:divsChild>
                    <w:div w:id="1232544066">
                      <w:marLeft w:val="0"/>
                      <w:marRight w:val="0"/>
                      <w:marTop w:val="0"/>
                      <w:marBottom w:val="0"/>
                      <w:divBdr>
                        <w:top w:val="none" w:sz="0" w:space="0" w:color="auto"/>
                        <w:left w:val="none" w:sz="0" w:space="0" w:color="auto"/>
                        <w:bottom w:val="none" w:sz="0" w:space="0" w:color="auto"/>
                        <w:right w:val="none" w:sz="0" w:space="0" w:color="auto"/>
                      </w:divBdr>
                    </w:div>
                    <w:div w:id="1201284873">
                      <w:marLeft w:val="0"/>
                      <w:marRight w:val="0"/>
                      <w:marTop w:val="0"/>
                      <w:marBottom w:val="0"/>
                      <w:divBdr>
                        <w:top w:val="none" w:sz="0" w:space="0" w:color="auto"/>
                        <w:left w:val="none" w:sz="0" w:space="0" w:color="auto"/>
                        <w:bottom w:val="none" w:sz="0" w:space="0" w:color="auto"/>
                        <w:right w:val="none" w:sz="0" w:space="0" w:color="auto"/>
                      </w:divBdr>
                      <w:divsChild>
                        <w:div w:id="1639259643">
                          <w:marLeft w:val="0"/>
                          <w:marRight w:val="0"/>
                          <w:marTop w:val="0"/>
                          <w:marBottom w:val="0"/>
                          <w:divBdr>
                            <w:top w:val="none" w:sz="0" w:space="0" w:color="auto"/>
                            <w:left w:val="none" w:sz="0" w:space="0" w:color="auto"/>
                            <w:bottom w:val="none" w:sz="0" w:space="0" w:color="auto"/>
                            <w:right w:val="none" w:sz="0" w:space="0" w:color="auto"/>
                          </w:divBdr>
                          <w:divsChild>
                            <w:div w:id="223639579">
                              <w:marLeft w:val="0"/>
                              <w:marRight w:val="0"/>
                              <w:marTop w:val="0"/>
                              <w:marBottom w:val="0"/>
                              <w:divBdr>
                                <w:top w:val="none" w:sz="0" w:space="0" w:color="auto"/>
                                <w:left w:val="none" w:sz="0" w:space="0" w:color="auto"/>
                                <w:bottom w:val="none" w:sz="0" w:space="0" w:color="auto"/>
                                <w:right w:val="none" w:sz="0" w:space="0" w:color="auto"/>
                              </w:divBdr>
                              <w:divsChild>
                                <w:div w:id="276327492">
                                  <w:marLeft w:val="0"/>
                                  <w:marRight w:val="0"/>
                                  <w:marTop w:val="0"/>
                                  <w:marBottom w:val="0"/>
                                  <w:divBdr>
                                    <w:top w:val="none" w:sz="0" w:space="0" w:color="auto"/>
                                    <w:left w:val="none" w:sz="0" w:space="0" w:color="auto"/>
                                    <w:bottom w:val="none" w:sz="0" w:space="0" w:color="auto"/>
                                    <w:right w:val="none" w:sz="0" w:space="0" w:color="auto"/>
                                  </w:divBdr>
                                </w:div>
                                <w:div w:id="2002274757">
                                  <w:marLeft w:val="0"/>
                                  <w:marRight w:val="0"/>
                                  <w:marTop w:val="0"/>
                                  <w:marBottom w:val="0"/>
                                  <w:divBdr>
                                    <w:top w:val="none" w:sz="0" w:space="0" w:color="auto"/>
                                    <w:left w:val="none" w:sz="0" w:space="0" w:color="auto"/>
                                    <w:bottom w:val="none" w:sz="0" w:space="0" w:color="auto"/>
                                    <w:right w:val="none" w:sz="0" w:space="0" w:color="auto"/>
                                  </w:divBdr>
                                </w:div>
                                <w:div w:id="1943175098">
                                  <w:marLeft w:val="0"/>
                                  <w:marRight w:val="0"/>
                                  <w:marTop w:val="0"/>
                                  <w:marBottom w:val="0"/>
                                  <w:divBdr>
                                    <w:top w:val="none" w:sz="0" w:space="0" w:color="auto"/>
                                    <w:left w:val="none" w:sz="0" w:space="0" w:color="auto"/>
                                    <w:bottom w:val="none" w:sz="0" w:space="0" w:color="auto"/>
                                    <w:right w:val="none" w:sz="0" w:space="0" w:color="auto"/>
                                  </w:divBdr>
                                </w:div>
                                <w:div w:id="161455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930015">
              <w:marLeft w:val="0"/>
              <w:marRight w:val="0"/>
              <w:marTop w:val="0"/>
              <w:marBottom w:val="0"/>
              <w:divBdr>
                <w:top w:val="none" w:sz="0" w:space="0" w:color="auto"/>
                <w:left w:val="none" w:sz="0" w:space="0" w:color="auto"/>
                <w:bottom w:val="none" w:sz="0" w:space="0" w:color="auto"/>
                <w:right w:val="none" w:sz="0" w:space="0" w:color="auto"/>
              </w:divBdr>
              <w:divsChild>
                <w:div w:id="589318429">
                  <w:marLeft w:val="0"/>
                  <w:marRight w:val="0"/>
                  <w:marTop w:val="0"/>
                  <w:marBottom w:val="0"/>
                  <w:divBdr>
                    <w:top w:val="none" w:sz="0" w:space="0" w:color="auto"/>
                    <w:left w:val="none" w:sz="0" w:space="0" w:color="auto"/>
                    <w:bottom w:val="none" w:sz="0" w:space="0" w:color="auto"/>
                    <w:right w:val="none" w:sz="0" w:space="0" w:color="auto"/>
                  </w:divBdr>
                  <w:divsChild>
                    <w:div w:id="1138456310">
                      <w:marLeft w:val="0"/>
                      <w:marRight w:val="0"/>
                      <w:marTop w:val="0"/>
                      <w:marBottom w:val="0"/>
                      <w:divBdr>
                        <w:top w:val="none" w:sz="0" w:space="0" w:color="auto"/>
                        <w:left w:val="none" w:sz="0" w:space="0" w:color="auto"/>
                        <w:bottom w:val="none" w:sz="0" w:space="0" w:color="auto"/>
                        <w:right w:val="none" w:sz="0" w:space="0" w:color="auto"/>
                      </w:divBdr>
                      <w:divsChild>
                        <w:div w:id="1999839977">
                          <w:marLeft w:val="0"/>
                          <w:marRight w:val="0"/>
                          <w:marTop w:val="0"/>
                          <w:marBottom w:val="0"/>
                          <w:divBdr>
                            <w:top w:val="none" w:sz="0" w:space="0" w:color="auto"/>
                            <w:left w:val="none" w:sz="0" w:space="0" w:color="auto"/>
                            <w:bottom w:val="none" w:sz="0" w:space="0" w:color="auto"/>
                            <w:right w:val="none" w:sz="0" w:space="0" w:color="auto"/>
                          </w:divBdr>
                        </w:div>
                      </w:divsChild>
                    </w:div>
                    <w:div w:id="86735788">
                      <w:marLeft w:val="0"/>
                      <w:marRight w:val="0"/>
                      <w:marTop w:val="0"/>
                      <w:marBottom w:val="0"/>
                      <w:divBdr>
                        <w:top w:val="none" w:sz="0" w:space="0" w:color="auto"/>
                        <w:left w:val="none" w:sz="0" w:space="0" w:color="auto"/>
                        <w:bottom w:val="none" w:sz="0" w:space="0" w:color="auto"/>
                        <w:right w:val="none" w:sz="0" w:space="0" w:color="auto"/>
                      </w:divBdr>
                      <w:divsChild>
                        <w:div w:id="1431270267">
                          <w:marLeft w:val="0"/>
                          <w:marRight w:val="0"/>
                          <w:marTop w:val="0"/>
                          <w:marBottom w:val="0"/>
                          <w:divBdr>
                            <w:top w:val="none" w:sz="0" w:space="0" w:color="auto"/>
                            <w:left w:val="none" w:sz="0" w:space="0" w:color="auto"/>
                            <w:bottom w:val="none" w:sz="0" w:space="0" w:color="auto"/>
                            <w:right w:val="none" w:sz="0" w:space="0" w:color="auto"/>
                          </w:divBdr>
                        </w:div>
                        <w:div w:id="172336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831848">
          <w:blockQuote w:val="1"/>
          <w:marLeft w:val="720"/>
          <w:marRight w:val="720"/>
          <w:marTop w:val="100"/>
          <w:marBottom w:val="100"/>
          <w:divBdr>
            <w:top w:val="none" w:sz="0" w:space="0" w:color="auto"/>
            <w:left w:val="none" w:sz="0" w:space="0" w:color="auto"/>
            <w:bottom w:val="none" w:sz="0" w:space="0" w:color="auto"/>
            <w:right w:val="none" w:sz="0" w:space="0" w:color="auto"/>
          </w:divBdr>
        </w:div>
        <w:div w:id="99228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478527">
          <w:marLeft w:val="0"/>
          <w:marRight w:val="0"/>
          <w:marTop w:val="0"/>
          <w:marBottom w:val="0"/>
          <w:divBdr>
            <w:top w:val="none" w:sz="0" w:space="0" w:color="auto"/>
            <w:left w:val="none" w:sz="0" w:space="0" w:color="auto"/>
            <w:bottom w:val="none" w:sz="0" w:space="0" w:color="auto"/>
            <w:right w:val="none" w:sz="0" w:space="0" w:color="auto"/>
          </w:divBdr>
          <w:divsChild>
            <w:div w:id="1690795014">
              <w:marLeft w:val="0"/>
              <w:marRight w:val="0"/>
              <w:marTop w:val="0"/>
              <w:marBottom w:val="0"/>
              <w:divBdr>
                <w:top w:val="none" w:sz="0" w:space="0" w:color="auto"/>
                <w:left w:val="none" w:sz="0" w:space="0" w:color="auto"/>
                <w:bottom w:val="none" w:sz="0" w:space="0" w:color="auto"/>
                <w:right w:val="none" w:sz="0" w:space="0" w:color="auto"/>
              </w:divBdr>
            </w:div>
            <w:div w:id="546573613">
              <w:marLeft w:val="0"/>
              <w:marRight w:val="0"/>
              <w:marTop w:val="0"/>
              <w:marBottom w:val="0"/>
              <w:divBdr>
                <w:top w:val="none" w:sz="0" w:space="0" w:color="auto"/>
                <w:left w:val="none" w:sz="0" w:space="0" w:color="auto"/>
                <w:bottom w:val="none" w:sz="0" w:space="0" w:color="auto"/>
                <w:right w:val="none" w:sz="0" w:space="0" w:color="auto"/>
              </w:divBdr>
            </w:div>
          </w:divsChild>
        </w:div>
        <w:div w:id="672101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odcov19.math.cnrs.fr/" TargetMode="External"/><Relationship Id="rId18" Type="http://schemas.openxmlformats.org/officeDocument/2006/relationships/hyperlink" Target="https://covprehension.org/" TargetMode="External"/><Relationship Id="rId26" Type="http://schemas.openxmlformats.org/officeDocument/2006/relationships/hyperlink" Target="https://www.lemonde.fr/coronavirus-2019-ncov/" TargetMode="External"/><Relationship Id="rId21" Type="http://schemas.openxmlformats.org/officeDocument/2006/relationships/hyperlink" Target="https://www.lemonde.fr/sciences/article/2020/03/30/neil-ferguson-l-epidemiologiste-qui-murmure-a-l-oreille-de-downing-street_6034945_1650684.html" TargetMode="External"/><Relationship Id="rId34" Type="http://schemas.openxmlformats.org/officeDocument/2006/relationships/hyperlink" Target="https://www.lemonde.fr/economie/video/2020/05/10/coronavirus-la-crise-economique-due-a-l-epidemie-est-unique-voici-pourquoi_6039218_3234.html" TargetMode="External"/><Relationship Id="rId7" Type="http://schemas.openxmlformats.org/officeDocument/2006/relationships/hyperlink" Target="https://www.lemonde.fr/signataires/david-larousserie/" TargetMode="External"/><Relationship Id="rId12" Type="http://schemas.openxmlformats.org/officeDocument/2006/relationships/hyperlink" Target="https://www.medrxiv.org/content/10.1101/2020.10.07.20205104v1" TargetMode="External"/><Relationship Id="rId17" Type="http://schemas.openxmlformats.org/officeDocument/2006/relationships/hyperlink" Target="http://shiny.webpopix.org/covidix/app3/" TargetMode="External"/><Relationship Id="rId25" Type="http://schemas.openxmlformats.org/officeDocument/2006/relationships/hyperlink" Target="https://modcov19.math.cnrs.fr/" TargetMode="External"/><Relationship Id="rId33" Type="http://schemas.openxmlformats.org/officeDocument/2006/relationships/hyperlink" Target="https://www.lemonde.fr/les-decodeurs/article/2020/05/13/normes-prix-entretien-alternatives-ce-qu-il-faut-savoir-sur-les-masques_6039526_4355770.htm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covid-ete.ouvaton.org/index_en.html" TargetMode="External"/><Relationship Id="rId20" Type="http://schemas.openxmlformats.org/officeDocument/2006/relationships/hyperlink" Target="https://www.lemonde.fr/sciences/article/2020/03/17/covid-19-les-scenarios-decisifs-de-modelisateurs-britanniques_6033393_1650684.html" TargetMode="External"/><Relationship Id="rId29" Type="http://schemas.openxmlformats.org/officeDocument/2006/relationships/hyperlink" Target="https://www.lemonde.fr/les-decodeurs/article/2020/12/01/combien-de-vaccins-quand-seront-ils-disponibles-seront-ils-obligatoires-peuvent-ils-mettre-fin-l-epidemie-de-covid-19-nos-reponses-a-vos-questions_6061795_4355770.htm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lemonde.fr/sciences/article/2020/11/25/le-covid-19-la-politique-des-grands-nombres-et-l-encadrement-des-conduites_6061032_1650684.html" TargetMode="External"/><Relationship Id="rId24" Type="http://schemas.openxmlformats.org/officeDocument/2006/relationships/hyperlink" Target="https://www.lemonde.fr/idees/article/2020/10/02/coronavirus-les-chiffres-n-expliquent-pas-tout_6054463_3232.html" TargetMode="External"/><Relationship Id="rId32" Type="http://schemas.openxmlformats.org/officeDocument/2006/relationships/hyperlink" Target="https://www.lemonde.fr/les-decodeurs/article/2020/10/27/covid-19-quatre-questions-pour-comprendre-la-saturation-des-hopitaux_6057568_4355770.html" TargetMode="External"/><Relationship Id="rId37" Type="http://schemas.openxmlformats.org/officeDocument/2006/relationships/fontTable" Target="fontTable.xml"/><Relationship Id="rId5" Type="http://schemas.openxmlformats.org/officeDocument/2006/relationships/hyperlink" Target="https://www.lemonde.fr/recherche/" TargetMode="External"/><Relationship Id="rId15" Type="http://schemas.openxmlformats.org/officeDocument/2006/relationships/hyperlink" Target="https://www.lemonde.fr/planete/article/2020/05/27/covid-19-au-royaume-uni-l-imperial-college-tente-de-se-preserver-de-la-politisation-du-debat-scientifique_6040914_3244.html" TargetMode="External"/><Relationship Id="rId23" Type="http://schemas.openxmlformats.org/officeDocument/2006/relationships/hyperlink" Target="https://www.fondation-cdf.fr/2020/05/04/sortie-de-confinement-ou-la-somme-de-tous-les-dangers/" TargetMode="External"/><Relationship Id="rId28" Type="http://schemas.openxmlformats.org/officeDocument/2006/relationships/hyperlink" Target="https://www.lemonde.fr/les-decodeurs/article/2020/11/12/covid-19-quelle-est-la-situation-de-l-epidemie-dans-les-101-departements-francais_6059504_4355770.html" TargetMode="External"/><Relationship Id="rId36" Type="http://schemas.openxmlformats.org/officeDocument/2006/relationships/hyperlink" Target="https://www.lemonde.fr/les-decodeurs/article/2020/03/30/suivez-l-actualite-du-coronavirus-sur-whatsapp-avec-le-monde_6034870_4355770.html" TargetMode="External"/><Relationship Id="rId10" Type="http://schemas.openxmlformats.org/officeDocument/2006/relationships/hyperlink" Target="https://www.medrxiv.org/content/10.1101/2020.01.28.20019299v4" TargetMode="External"/><Relationship Id="rId19" Type="http://schemas.openxmlformats.org/officeDocument/2006/relationships/hyperlink" Target="https://www.imperial.ac.uk/mrc-global-infectious-disease-analysis/covid-19/report-9-impact-of-npis-on-covid-19/" TargetMode="External"/><Relationship Id="rId31" Type="http://schemas.openxmlformats.org/officeDocument/2006/relationships/hyperlink" Target="https://www.lemonde.fr/les-decodeurs/article/2020/11/24/commerces-deplacements-culture-fetes-de-fin-d-annee-les-etapes-de-la-sortie-du-confinement_6060991_4355770.html" TargetMode="External"/><Relationship Id="rId4" Type="http://schemas.openxmlformats.org/officeDocument/2006/relationships/webSettings" Target="webSettings.xml"/><Relationship Id="rId9" Type="http://schemas.openxmlformats.org/officeDocument/2006/relationships/hyperlink" Target="https://www.medrxiv.org/content/10.1101/2020.03.16.20036939v1" TargetMode="External"/><Relationship Id="rId14" Type="http://schemas.openxmlformats.org/officeDocument/2006/relationships/hyperlink" Target="http://royalsociety.org/ramp" TargetMode="External"/><Relationship Id="rId22" Type="http://schemas.openxmlformats.org/officeDocument/2006/relationships/hyperlink" Target="https://covprehension.org/simulator/" TargetMode="External"/><Relationship Id="rId27" Type="http://schemas.openxmlformats.org/officeDocument/2006/relationships/hyperlink" Target="https://www.lemonde.fr/les-decodeurs/article/2020/05/05/coronavirus-age-mortalite-departements-pays-suivez-l-evolution-de-l-epidemie-en-cartes-et-graphiques_6038751_4355770.html" TargetMode="External"/><Relationship Id="rId30" Type="http://schemas.openxmlformats.org/officeDocument/2006/relationships/hyperlink" Target="https://www.lemonde.fr/idees/article/2020/10/02/coronavirus-les-chiffres-n-expliquent-pas-tout_6054463_3232.html" TargetMode="External"/><Relationship Id="rId35" Type="http://schemas.openxmlformats.org/officeDocument/2006/relationships/hyperlink" Target="https://www.lemonde.fr/les-decodeurs/article/2020/03/13/coronavirus-petit-guide-pour-distinguer-les-fausses-rumeurs-des-vrais-conseils_6032938_4355770.html" TargetMode="External"/><Relationship Id="rId8" Type="http://schemas.openxmlformats.org/officeDocument/2006/relationships/hyperlink" Target="https://www.lemonde.fr/sciences/article/2020/12/08/discours-cash-et-rigueur-scientifique-l-epidemiologiste-dominique-costagliola-grand-prix-de-l-inserm-2020_6062612_1650684.html" TargetMode="External"/><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4374</Words>
  <Characters>24057</Characters>
  <Application>Microsoft Office Word</Application>
  <DocSecurity>0</DocSecurity>
  <Lines>200</Lines>
  <Paragraphs>56</Paragraphs>
  <ScaleCrop>false</ScaleCrop>
  <Company/>
  <LinksUpToDate>false</LinksUpToDate>
  <CharactersWithSpaces>28375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GRALLET Sophie</dc:creator>
  <cp:keywords/>
  <dc:description/>
  <cp:lastModifiedBy>GRALLET Sophie</cp:lastModifiedBy>
  <cp:revision>1</cp:revision>
  <dcterms:created xsi:type="dcterms:W3CDTF">2021-01-05T19:47:00Z</dcterms:created>
  <dcterms:modified xsi:type="dcterms:W3CDTF">2021-01-05T19:49:00Z</dcterms:modified>
</cp:coreProperties>
</file>